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74BB" w14:textId="0F7F0908" w:rsidR="002C6729" w:rsidRPr="00CC2BF6" w:rsidRDefault="00A82A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1T </w:t>
      </w:r>
      <w:r w:rsidR="00CC2BF6" w:rsidRPr="00CC2BF6">
        <w:rPr>
          <w:rFonts w:ascii="Times New Roman" w:hAnsi="Times New Roman" w:cs="Times New Roman"/>
          <w:b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sz w:val="24"/>
          <w:szCs w:val="24"/>
        </w:rPr>
        <w:t>Lekcja 4</w:t>
      </w:r>
      <w:r w:rsidR="00F804F4">
        <w:rPr>
          <w:rFonts w:ascii="Times New Roman" w:hAnsi="Times New Roman" w:cs="Times New Roman"/>
          <w:b/>
          <w:sz w:val="24"/>
          <w:szCs w:val="24"/>
        </w:rPr>
        <w:t>4</w:t>
      </w:r>
      <w:r w:rsidR="00CC2BF6" w:rsidRPr="00CC2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4F4">
        <w:rPr>
          <w:rFonts w:ascii="Times New Roman" w:hAnsi="Times New Roman" w:cs="Times New Roman"/>
          <w:b/>
          <w:sz w:val="24"/>
          <w:szCs w:val="24"/>
        </w:rPr>
        <w:t>10</w:t>
      </w:r>
      <w:r w:rsidR="00CC2BF6" w:rsidRPr="00CC2B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C2BF6" w:rsidRPr="00CC2BF6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2BF6" w:rsidRPr="00CC2BF6">
        <w:rPr>
          <w:rFonts w:ascii="Times New Roman" w:hAnsi="Times New Roman" w:cs="Times New Roman"/>
          <w:b/>
          <w:sz w:val="24"/>
          <w:szCs w:val="24"/>
        </w:rPr>
        <w:t>.</w:t>
      </w:r>
    </w:p>
    <w:p w14:paraId="1CA1032D" w14:textId="02546A02" w:rsidR="00CC2BF6" w:rsidRPr="008145FF" w:rsidRDefault="00CC2BF6">
      <w:pPr>
        <w:rPr>
          <w:rFonts w:ascii="Times New Roman" w:hAnsi="Times New Roman" w:cs="Times New Roman"/>
          <w:b/>
          <w:sz w:val="24"/>
          <w:szCs w:val="24"/>
        </w:rPr>
      </w:pPr>
      <w:r w:rsidRPr="008145FF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F804F4">
        <w:rPr>
          <w:rFonts w:ascii="Times New Roman" w:hAnsi="Times New Roman" w:cs="Times New Roman"/>
          <w:b/>
          <w:sz w:val="24"/>
          <w:szCs w:val="24"/>
        </w:rPr>
        <w:t>Podstawowe wskaźniki rozwoju krajów.</w:t>
      </w:r>
    </w:p>
    <w:p w14:paraId="34F69F53" w14:textId="77777777" w:rsidR="00EA55DE" w:rsidRDefault="00CC2BF6" w:rsidP="00CC2BF6">
      <w:pPr>
        <w:rPr>
          <w:rFonts w:ascii="Times New Roman" w:hAnsi="Times New Roman" w:cs="Times New Roman"/>
          <w:sz w:val="24"/>
          <w:szCs w:val="24"/>
        </w:rPr>
      </w:pPr>
      <w:r w:rsidRPr="00CC2BF6">
        <w:rPr>
          <w:rFonts w:ascii="Times New Roman" w:hAnsi="Times New Roman" w:cs="Times New Roman"/>
          <w:sz w:val="24"/>
          <w:szCs w:val="24"/>
        </w:rPr>
        <w:t xml:space="preserve">Obejrzyj </w:t>
      </w:r>
      <w:r>
        <w:rPr>
          <w:rFonts w:ascii="Times New Roman" w:hAnsi="Times New Roman" w:cs="Times New Roman"/>
          <w:sz w:val="24"/>
          <w:szCs w:val="24"/>
        </w:rPr>
        <w:t>prezentację</w:t>
      </w:r>
      <w:r w:rsidR="00D53E2F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E2F">
        <w:rPr>
          <w:rFonts w:ascii="Times New Roman" w:hAnsi="Times New Roman" w:cs="Times New Roman"/>
          <w:sz w:val="24"/>
          <w:szCs w:val="24"/>
        </w:rPr>
        <w:t>:</w:t>
      </w:r>
      <w:r w:rsidRPr="00CC2BF6">
        <w:rPr>
          <w:rFonts w:ascii="Times New Roman" w:hAnsi="Times New Roman" w:cs="Times New Roman"/>
          <w:sz w:val="24"/>
          <w:szCs w:val="24"/>
        </w:rPr>
        <w:t xml:space="preserve"> „</w:t>
      </w:r>
      <w:r w:rsidR="00EA55DE">
        <w:rPr>
          <w:rFonts w:ascii="Times New Roman" w:hAnsi="Times New Roman" w:cs="Times New Roman"/>
          <w:sz w:val="24"/>
          <w:szCs w:val="24"/>
        </w:rPr>
        <w:t>Wskaźniki rozwoju państw</w:t>
      </w:r>
      <w:r>
        <w:rPr>
          <w:rFonts w:ascii="Times New Roman" w:hAnsi="Times New Roman" w:cs="Times New Roman"/>
          <w:sz w:val="24"/>
          <w:szCs w:val="24"/>
        </w:rPr>
        <w:t>”:</w:t>
      </w:r>
    </w:p>
    <w:p w14:paraId="64AB8BCC" w14:textId="5C68A108" w:rsidR="00F804F4" w:rsidRDefault="00CC2BF6" w:rsidP="00CC2BF6"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804F4" w:rsidRPr="00B234DE">
          <w:rPr>
            <w:rStyle w:val="Hipercze"/>
          </w:rPr>
          <w:t>http://geografia24.pl/wskazniki-rozwoju-panstw/</w:t>
        </w:r>
      </w:hyperlink>
      <w:r w:rsidR="00F804F4">
        <w:t xml:space="preserve"> </w:t>
      </w:r>
    </w:p>
    <w:p w14:paraId="6C906235" w14:textId="6FE5F9C2" w:rsidR="00CC2BF6" w:rsidRDefault="003D1515" w:rsidP="00CC2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powinieneś umieć:</w:t>
      </w:r>
    </w:p>
    <w:p w14:paraId="1DD7D37F" w14:textId="758C70E7" w:rsidR="00F804F4" w:rsidRPr="00F804F4" w:rsidRDefault="00F804F4" w:rsidP="00F804F4">
      <w:pPr>
        <w:pStyle w:val="Akapitzlist"/>
        <w:numPr>
          <w:ilvl w:val="0"/>
          <w:numId w:val="1"/>
        </w:numPr>
        <w:tabs>
          <w:tab w:val="left" w:pos="283"/>
        </w:tabs>
        <w:spacing w:after="0"/>
        <w:ind w:left="170" w:hanging="170"/>
        <w:rPr>
          <w:rFonts w:ascii="Times New Roman" w:hAnsi="Times New Roman" w:cs="Times New Roman"/>
          <w:sz w:val="24"/>
          <w:szCs w:val="24"/>
        </w:rPr>
      </w:pPr>
      <w:r w:rsidRPr="00F804F4">
        <w:rPr>
          <w:rFonts w:ascii="Times New Roman" w:eastAsia="TimesNewRomanPSMT" w:hAnsi="Times New Roman" w:cs="Times New Roman"/>
          <w:sz w:val="24"/>
          <w:szCs w:val="24"/>
        </w:rPr>
        <w:t>om</w:t>
      </w:r>
      <w:r>
        <w:rPr>
          <w:rFonts w:ascii="Times New Roman" w:eastAsia="TimesNewRomanPSMT" w:hAnsi="Times New Roman" w:cs="Times New Roman"/>
          <w:sz w:val="24"/>
          <w:szCs w:val="24"/>
        </w:rPr>
        <w:t>ó</w:t>
      </w:r>
      <w:r w:rsidRPr="00F804F4">
        <w:rPr>
          <w:rFonts w:ascii="Times New Roman" w:eastAsia="TimesNewRomanPSMT" w:hAnsi="Times New Roman" w:cs="Times New Roman"/>
          <w:sz w:val="24"/>
          <w:szCs w:val="24"/>
        </w:rPr>
        <w:t>wi</w:t>
      </w:r>
      <w:r>
        <w:rPr>
          <w:rFonts w:ascii="Times New Roman" w:eastAsia="TimesNewRomanPSMT" w:hAnsi="Times New Roman" w:cs="Times New Roman"/>
          <w:sz w:val="24"/>
          <w:szCs w:val="24"/>
        </w:rPr>
        <w:t>ć</w:t>
      </w:r>
      <w:r w:rsidRPr="00F804F4">
        <w:rPr>
          <w:rFonts w:ascii="Times New Roman" w:eastAsia="TimesNewRomanPSMT" w:hAnsi="Times New Roman" w:cs="Times New Roman"/>
          <w:sz w:val="24"/>
          <w:szCs w:val="24"/>
        </w:rPr>
        <w:t xml:space="preserve"> przyczyny dysproporcji w rozwoju społeczno-gospodarczym państw</w:t>
      </w:r>
    </w:p>
    <w:p w14:paraId="7BD963F5" w14:textId="26B9BDE2" w:rsidR="00F804F4" w:rsidRPr="00F804F4" w:rsidRDefault="00F804F4" w:rsidP="00F804F4">
      <w:pPr>
        <w:pStyle w:val="Akapitzlist"/>
        <w:numPr>
          <w:ilvl w:val="0"/>
          <w:numId w:val="1"/>
        </w:numPr>
        <w:tabs>
          <w:tab w:val="clear" w:pos="360"/>
          <w:tab w:val="left" w:pos="-141"/>
          <w:tab w:val="num" w:pos="426"/>
        </w:tabs>
        <w:spacing w:after="0"/>
        <w:ind w:left="170" w:hanging="170"/>
        <w:rPr>
          <w:rFonts w:ascii="Times New Roman" w:hAnsi="Times New Roman" w:cs="Times New Roman"/>
          <w:sz w:val="24"/>
          <w:szCs w:val="24"/>
        </w:rPr>
      </w:pPr>
      <w:r w:rsidRPr="00F804F4">
        <w:rPr>
          <w:rFonts w:ascii="Times New Roman" w:eastAsia="TimesNewRomanPSMT" w:hAnsi="Times New Roman" w:cs="Times New Roman"/>
          <w:sz w:val="24"/>
          <w:szCs w:val="24"/>
        </w:rPr>
        <w:t>wymieni</w:t>
      </w:r>
      <w:r>
        <w:rPr>
          <w:rFonts w:ascii="Times New Roman" w:eastAsia="TimesNewRomanPSMT" w:hAnsi="Times New Roman" w:cs="Times New Roman"/>
          <w:sz w:val="24"/>
          <w:szCs w:val="24"/>
        </w:rPr>
        <w:t>ć</w:t>
      </w:r>
      <w:r w:rsidRPr="00F804F4">
        <w:rPr>
          <w:rFonts w:ascii="Times New Roman" w:eastAsia="TimesNewRomanPSMT" w:hAnsi="Times New Roman" w:cs="Times New Roman"/>
          <w:sz w:val="24"/>
          <w:szCs w:val="24"/>
        </w:rPr>
        <w:t xml:space="preserve"> wskaźniki poziomu rozwoju gospodarczego państw</w:t>
      </w:r>
    </w:p>
    <w:p w14:paraId="5DDCB061" w14:textId="133C55AD" w:rsidR="00F804F4" w:rsidRPr="00F804F4" w:rsidRDefault="00F804F4" w:rsidP="00F804F4">
      <w:pPr>
        <w:pStyle w:val="Akapitzlist"/>
        <w:numPr>
          <w:ilvl w:val="0"/>
          <w:numId w:val="4"/>
        </w:numPr>
        <w:tabs>
          <w:tab w:val="left" w:pos="-141"/>
          <w:tab w:val="num" w:pos="426"/>
        </w:tabs>
        <w:autoSpaceDE w:val="0"/>
        <w:autoSpaceDN w:val="0"/>
        <w:adjustRightInd w:val="0"/>
        <w:spacing w:after="0"/>
        <w:ind w:left="170" w:hanging="170"/>
        <w:rPr>
          <w:rFonts w:ascii="Times New Roman" w:eastAsia="TimesNewRomanPSMT" w:hAnsi="Times New Roman" w:cs="Times New Roman"/>
          <w:sz w:val="24"/>
          <w:szCs w:val="24"/>
        </w:rPr>
      </w:pPr>
      <w:r w:rsidRPr="00F804F4">
        <w:rPr>
          <w:rFonts w:ascii="Times New Roman" w:hAnsi="Times New Roman" w:cs="Times New Roman"/>
          <w:sz w:val="24"/>
          <w:szCs w:val="24"/>
        </w:rPr>
        <w:t>wyjaśni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F804F4">
        <w:rPr>
          <w:rFonts w:ascii="Times New Roman" w:hAnsi="Times New Roman" w:cs="Times New Roman"/>
          <w:sz w:val="24"/>
          <w:szCs w:val="24"/>
        </w:rPr>
        <w:t xml:space="preserve"> znaczenie terminów:</w:t>
      </w:r>
      <w:r w:rsidRPr="00F804F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804F4">
        <w:rPr>
          <w:rFonts w:ascii="Times New Roman" w:eastAsia="TimesNewRomanPSMT" w:hAnsi="Times New Roman" w:cs="Times New Roman"/>
          <w:i/>
          <w:sz w:val="24"/>
          <w:szCs w:val="24"/>
        </w:rPr>
        <w:t xml:space="preserve">produkt krajowy brutto </w:t>
      </w:r>
      <w:r w:rsidRPr="00F804F4">
        <w:rPr>
          <w:rFonts w:ascii="Times New Roman" w:eastAsia="TimesNewRomanPSMT" w:hAnsi="Times New Roman" w:cs="Times New Roman"/>
          <w:sz w:val="24"/>
          <w:szCs w:val="24"/>
        </w:rPr>
        <w:t>(</w:t>
      </w:r>
      <w:r w:rsidRPr="00F804F4">
        <w:rPr>
          <w:rFonts w:ascii="Times New Roman" w:eastAsia="TimesNewRomanPSMT" w:hAnsi="Times New Roman" w:cs="Times New Roman"/>
          <w:i/>
          <w:sz w:val="24"/>
          <w:szCs w:val="24"/>
        </w:rPr>
        <w:t>PKB</w:t>
      </w:r>
      <w:r w:rsidRPr="00F804F4">
        <w:rPr>
          <w:rFonts w:ascii="Times New Roman" w:eastAsia="TimesNewRomanPSMT" w:hAnsi="Times New Roman" w:cs="Times New Roman"/>
          <w:sz w:val="24"/>
          <w:szCs w:val="24"/>
        </w:rPr>
        <w:t>),</w:t>
      </w:r>
      <w:r w:rsidRPr="00F804F4">
        <w:rPr>
          <w:rFonts w:ascii="Times New Roman" w:eastAsia="TimesNewRomanPSMT" w:hAnsi="Times New Roman" w:cs="Times New Roman"/>
          <w:i/>
          <w:sz w:val="24"/>
          <w:szCs w:val="24"/>
        </w:rPr>
        <w:t xml:space="preserve"> wskaźnik rozwoju społecznego (HDI)</w:t>
      </w:r>
      <w:r w:rsidRPr="00F804F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F804F4">
        <w:rPr>
          <w:rFonts w:ascii="Times New Roman" w:eastAsia="TimesNewRomanPSMT" w:hAnsi="Times New Roman" w:cs="Times New Roman"/>
          <w:i/>
          <w:sz w:val="24"/>
          <w:szCs w:val="24"/>
        </w:rPr>
        <w:t xml:space="preserve">wielokryterialny wskaźnik ubóstwa </w:t>
      </w:r>
      <w:r w:rsidRPr="00F804F4">
        <w:rPr>
          <w:rFonts w:ascii="Times New Roman" w:eastAsia="TimesNewRomanPSMT" w:hAnsi="Times New Roman" w:cs="Times New Roman"/>
          <w:sz w:val="24"/>
          <w:szCs w:val="24"/>
        </w:rPr>
        <w:t>(</w:t>
      </w:r>
      <w:r w:rsidRPr="00F804F4">
        <w:rPr>
          <w:rFonts w:ascii="Times New Roman" w:eastAsia="TimesNewRomanPSMT" w:hAnsi="Times New Roman" w:cs="Times New Roman"/>
          <w:i/>
          <w:sz w:val="24"/>
          <w:szCs w:val="24"/>
        </w:rPr>
        <w:t>MPI</w:t>
      </w:r>
      <w:r w:rsidRPr="00F804F4">
        <w:rPr>
          <w:rFonts w:ascii="Times New Roman" w:eastAsia="TimesNewRomanPSMT" w:hAnsi="Times New Roman" w:cs="Times New Roman"/>
          <w:sz w:val="24"/>
          <w:szCs w:val="24"/>
        </w:rPr>
        <w:t>)</w:t>
      </w:r>
    </w:p>
    <w:p w14:paraId="7667552C" w14:textId="669A689E" w:rsidR="00F804F4" w:rsidRPr="00F804F4" w:rsidRDefault="00F804F4" w:rsidP="00F804F4">
      <w:pPr>
        <w:pStyle w:val="Akapitzlist"/>
        <w:numPr>
          <w:ilvl w:val="0"/>
          <w:numId w:val="1"/>
        </w:numPr>
        <w:tabs>
          <w:tab w:val="clear" w:pos="360"/>
          <w:tab w:val="left" w:pos="283"/>
          <w:tab w:val="num" w:pos="426"/>
        </w:tabs>
        <w:spacing w:after="0"/>
        <w:ind w:left="170" w:hanging="170"/>
        <w:rPr>
          <w:rFonts w:ascii="Times New Roman" w:hAnsi="Times New Roman" w:cs="Times New Roman"/>
          <w:sz w:val="24"/>
          <w:szCs w:val="24"/>
        </w:rPr>
      </w:pPr>
      <w:r w:rsidRPr="00F804F4">
        <w:rPr>
          <w:rFonts w:ascii="Times New Roman" w:eastAsia="TimesNewRomanPSMT" w:hAnsi="Times New Roman" w:cs="Times New Roman"/>
          <w:sz w:val="24"/>
          <w:szCs w:val="24"/>
        </w:rPr>
        <w:t>opis</w:t>
      </w:r>
      <w:r>
        <w:rPr>
          <w:rFonts w:ascii="Times New Roman" w:eastAsia="TimesNewRomanPSMT" w:hAnsi="Times New Roman" w:cs="Times New Roman"/>
          <w:sz w:val="24"/>
          <w:szCs w:val="24"/>
        </w:rPr>
        <w:t>ać</w:t>
      </w:r>
      <w:r w:rsidRPr="00F804F4">
        <w:rPr>
          <w:rFonts w:ascii="Times New Roman" w:eastAsia="TimesNewRomanPSMT" w:hAnsi="Times New Roman" w:cs="Times New Roman"/>
          <w:sz w:val="24"/>
          <w:szCs w:val="24"/>
        </w:rPr>
        <w:t xml:space="preserve"> prawidłowości przestrzenne w zróżnicowaniu państw świata według PKB</w:t>
      </w:r>
    </w:p>
    <w:p w14:paraId="04EA20AB" w14:textId="2500ABE5" w:rsidR="00F804F4" w:rsidRPr="00F804F4" w:rsidRDefault="00F804F4" w:rsidP="00F804F4">
      <w:pPr>
        <w:pStyle w:val="Akapitzlist"/>
        <w:numPr>
          <w:ilvl w:val="0"/>
          <w:numId w:val="1"/>
        </w:numPr>
        <w:tabs>
          <w:tab w:val="left" w:pos="283"/>
        </w:tabs>
        <w:spacing w:after="0"/>
        <w:ind w:left="170" w:hanging="170"/>
        <w:rPr>
          <w:rFonts w:ascii="Times New Roman" w:hAnsi="Times New Roman" w:cs="Times New Roman"/>
          <w:sz w:val="24"/>
          <w:szCs w:val="24"/>
        </w:rPr>
      </w:pPr>
      <w:r w:rsidRPr="00F804F4">
        <w:rPr>
          <w:rFonts w:ascii="Times New Roman" w:eastAsia="TimesNewRomanPSMT" w:hAnsi="Times New Roman" w:cs="Times New Roman"/>
          <w:sz w:val="24"/>
          <w:szCs w:val="24"/>
        </w:rPr>
        <w:t>opis</w:t>
      </w:r>
      <w:r>
        <w:rPr>
          <w:rFonts w:ascii="Times New Roman" w:eastAsia="TimesNewRomanPSMT" w:hAnsi="Times New Roman" w:cs="Times New Roman"/>
          <w:sz w:val="24"/>
          <w:szCs w:val="24"/>
        </w:rPr>
        <w:t>ać</w:t>
      </w:r>
      <w:r w:rsidRPr="00F804F4">
        <w:rPr>
          <w:rFonts w:ascii="Times New Roman" w:eastAsia="TimesNewRomanPSMT" w:hAnsi="Times New Roman" w:cs="Times New Roman"/>
          <w:sz w:val="24"/>
          <w:szCs w:val="24"/>
        </w:rPr>
        <w:t xml:space="preserve"> przestrzenne zróżnicowanie krajów pod względem HDI na świecie</w:t>
      </w:r>
    </w:p>
    <w:p w14:paraId="24F4007D" w14:textId="180AF81D" w:rsidR="00F804F4" w:rsidRPr="00F804F4" w:rsidRDefault="00F804F4" w:rsidP="00F804F4">
      <w:pPr>
        <w:pStyle w:val="Akapitzlist"/>
        <w:numPr>
          <w:ilvl w:val="0"/>
          <w:numId w:val="1"/>
        </w:numPr>
        <w:tabs>
          <w:tab w:val="left" w:pos="283"/>
        </w:tabs>
        <w:spacing w:after="0"/>
        <w:ind w:left="170" w:hanging="170"/>
        <w:rPr>
          <w:rFonts w:ascii="Times New Roman" w:hAnsi="Times New Roman" w:cs="Times New Roman"/>
          <w:sz w:val="24"/>
          <w:szCs w:val="24"/>
        </w:rPr>
      </w:pPr>
      <w:r w:rsidRPr="00F804F4">
        <w:rPr>
          <w:rFonts w:ascii="Times New Roman" w:eastAsia="TimesNewRomanPSMT" w:hAnsi="Times New Roman" w:cs="Times New Roman"/>
          <w:sz w:val="24"/>
          <w:szCs w:val="24"/>
        </w:rPr>
        <w:t>przestawi</w:t>
      </w:r>
      <w:r>
        <w:rPr>
          <w:rFonts w:ascii="Times New Roman" w:eastAsia="TimesNewRomanPSMT" w:hAnsi="Times New Roman" w:cs="Times New Roman"/>
          <w:sz w:val="24"/>
          <w:szCs w:val="24"/>
        </w:rPr>
        <w:t>ć</w:t>
      </w:r>
      <w:r w:rsidRPr="00F804F4">
        <w:rPr>
          <w:rFonts w:ascii="Times New Roman" w:eastAsia="TimesNewRomanPSMT" w:hAnsi="Times New Roman" w:cs="Times New Roman"/>
          <w:sz w:val="24"/>
          <w:szCs w:val="24"/>
        </w:rPr>
        <w:t xml:space="preserve"> zróżnicowanie przestrzenne wskaźnika MPI na świecie</w:t>
      </w:r>
    </w:p>
    <w:p w14:paraId="2BDFDB5E" w14:textId="7FB6C0FA" w:rsidR="00011022" w:rsidRPr="00F804F4" w:rsidRDefault="00F804F4" w:rsidP="00F804F4">
      <w:pPr>
        <w:numPr>
          <w:ilvl w:val="0"/>
          <w:numId w:val="1"/>
        </w:numPr>
        <w:tabs>
          <w:tab w:val="left" w:pos="283"/>
        </w:tabs>
        <w:spacing w:after="0"/>
        <w:ind w:left="170" w:hanging="170"/>
        <w:rPr>
          <w:rFonts w:ascii="Times New Roman" w:hAnsi="Times New Roman" w:cs="Times New Roman"/>
          <w:sz w:val="24"/>
          <w:szCs w:val="24"/>
        </w:rPr>
      </w:pPr>
      <w:r w:rsidRPr="00F804F4">
        <w:rPr>
          <w:rFonts w:ascii="Times New Roman" w:eastAsia="TimesNewRomanPSMT" w:hAnsi="Times New Roman" w:cs="Times New Roman"/>
          <w:sz w:val="24"/>
          <w:szCs w:val="24"/>
        </w:rPr>
        <w:t>wymieni</w:t>
      </w:r>
      <w:r>
        <w:rPr>
          <w:rFonts w:ascii="Times New Roman" w:eastAsia="TimesNewRomanPSMT" w:hAnsi="Times New Roman" w:cs="Times New Roman"/>
          <w:sz w:val="24"/>
          <w:szCs w:val="24"/>
        </w:rPr>
        <w:t>ć</w:t>
      </w:r>
      <w:r w:rsidRPr="00F804F4">
        <w:rPr>
          <w:rFonts w:ascii="Times New Roman" w:eastAsia="TimesNewRomanPSMT" w:hAnsi="Times New Roman" w:cs="Times New Roman"/>
          <w:sz w:val="24"/>
          <w:szCs w:val="24"/>
        </w:rPr>
        <w:t xml:space="preserve"> cechy krajów o różnym poziomie rozwoju </w:t>
      </w:r>
      <w:proofErr w:type="spellStart"/>
      <w:r w:rsidRPr="00F804F4">
        <w:rPr>
          <w:rFonts w:ascii="Times New Roman" w:eastAsia="TimesNewRomanPSMT" w:hAnsi="Times New Roman" w:cs="Times New Roman"/>
          <w:sz w:val="24"/>
          <w:szCs w:val="24"/>
        </w:rPr>
        <w:t>społeczno</w:t>
      </w:r>
      <w:proofErr w:type="spellEnd"/>
      <w:r w:rsidRPr="00F804F4">
        <w:rPr>
          <w:rFonts w:ascii="Times New Roman" w:eastAsia="TimesNewRomanPSMT" w:hAnsi="Times New Roman" w:cs="Times New Roman"/>
          <w:sz w:val="24"/>
          <w:szCs w:val="24"/>
        </w:rPr>
        <w:t>--gospodarczego</w:t>
      </w:r>
    </w:p>
    <w:sectPr w:rsidR="00011022" w:rsidRPr="00F8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7A65"/>
    <w:multiLevelType w:val="hybridMultilevel"/>
    <w:tmpl w:val="F03A8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A10AB"/>
    <w:multiLevelType w:val="hybridMultilevel"/>
    <w:tmpl w:val="7FEAB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F6"/>
    <w:rsid w:val="00011022"/>
    <w:rsid w:val="002C6729"/>
    <w:rsid w:val="003D1515"/>
    <w:rsid w:val="006E279E"/>
    <w:rsid w:val="008145FF"/>
    <w:rsid w:val="00A82AAF"/>
    <w:rsid w:val="00CC2BF6"/>
    <w:rsid w:val="00D53E2F"/>
    <w:rsid w:val="00E07F36"/>
    <w:rsid w:val="00EA55DE"/>
    <w:rsid w:val="00EC10F5"/>
    <w:rsid w:val="00F8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4789"/>
  <w15:docId w15:val="{13DF4D4E-DFC6-4A06-AAF9-8A290F5A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B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102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82AAF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2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grafia24.pl/wskazniki-rozwoju-pans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</dc:creator>
  <cp:lastModifiedBy>Joanna Jaworska Micun</cp:lastModifiedBy>
  <cp:revision>4</cp:revision>
  <dcterms:created xsi:type="dcterms:W3CDTF">2021-03-09T21:32:00Z</dcterms:created>
  <dcterms:modified xsi:type="dcterms:W3CDTF">2021-03-09T21:33:00Z</dcterms:modified>
</cp:coreProperties>
</file>