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C338" w14:textId="5A9EE052" w:rsidR="000B4450" w:rsidRDefault="00194723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2G Geografia Lekcja 7</w:t>
      </w:r>
      <w:r w:rsidR="009F743C">
        <w:rPr>
          <w:rFonts w:ascii="Times New Roman" w:hAnsi="Times New Roman" w:cs="Times New Roman"/>
          <w:b/>
          <w:sz w:val="28"/>
          <w:szCs w:val="28"/>
        </w:rPr>
        <w:t>9</w:t>
      </w:r>
      <w:r w:rsidR="006927EC">
        <w:rPr>
          <w:rFonts w:ascii="Times New Roman" w:hAnsi="Times New Roman" w:cs="Times New Roman"/>
          <w:b/>
          <w:sz w:val="28"/>
          <w:szCs w:val="28"/>
        </w:rPr>
        <w:t xml:space="preserve"> i 80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F74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.04.2021.</w:t>
      </w:r>
    </w:p>
    <w:p w14:paraId="7F802956" w14:textId="5047287E" w:rsidR="000B4450" w:rsidRDefault="000B4450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6927EC">
        <w:rPr>
          <w:rFonts w:ascii="Times New Roman" w:hAnsi="Times New Roman" w:cs="Times New Roman"/>
          <w:b/>
          <w:sz w:val="28"/>
          <w:szCs w:val="28"/>
        </w:rPr>
        <w:t xml:space="preserve"> 79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743C">
        <w:rPr>
          <w:rFonts w:ascii="Times New Roman" w:hAnsi="Times New Roman" w:cs="Times New Roman"/>
          <w:b/>
          <w:sz w:val="28"/>
          <w:szCs w:val="28"/>
        </w:rPr>
        <w:t>Procesy egzogeniczne w zadaniach maturalnych.</w:t>
      </w:r>
    </w:p>
    <w:p w14:paraId="041EC2EA" w14:textId="309EFC40" w:rsidR="009F743C" w:rsidRDefault="009F743C" w:rsidP="000B4450">
      <w:pPr>
        <w:rPr>
          <w:rFonts w:ascii="Times New Roman" w:hAnsi="Times New Roman" w:cs="Times New Roman"/>
          <w:bCs/>
          <w:sz w:val="24"/>
          <w:szCs w:val="24"/>
        </w:rPr>
      </w:pPr>
      <w:r w:rsidRPr="009F743C">
        <w:rPr>
          <w:rFonts w:ascii="Times New Roman" w:hAnsi="Times New Roman" w:cs="Times New Roman"/>
          <w:bCs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bCs/>
          <w:sz w:val="24"/>
          <w:szCs w:val="24"/>
        </w:rPr>
        <w:t>na kanale YouTube</w:t>
      </w:r>
      <w:r w:rsidRPr="009F743C">
        <w:rPr>
          <w:rFonts w:ascii="Times New Roman" w:hAnsi="Times New Roman" w:cs="Times New Roman"/>
          <w:bCs/>
          <w:sz w:val="24"/>
          <w:szCs w:val="24"/>
        </w:rPr>
        <w:t xml:space="preserve"> prezentację, w której przedstawiono przykłady zadań z arkuszy maturalnych i propozycje ich rozwiązania.</w:t>
      </w:r>
    </w:p>
    <w:p w14:paraId="572D5332" w14:textId="739BB8A8" w:rsidR="009F743C" w:rsidRDefault="009F743C" w:rsidP="000B44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Link do prezentacji:</w:t>
      </w:r>
    </w:p>
    <w:p w14:paraId="7F83889C" w14:textId="3363B6EA" w:rsidR="009F743C" w:rsidRPr="009F743C" w:rsidRDefault="00AD2022" w:rsidP="000B4450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F743C" w:rsidRPr="004955F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https://www.youtube.com/watch?v=AUgT9Vc36FM</w:t>
        </w:r>
      </w:hyperlink>
      <w:r w:rsidR="009F74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80EE30" w14:textId="26C20C3F" w:rsidR="006927EC" w:rsidRDefault="006927EC" w:rsidP="00692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80: </w:t>
      </w:r>
      <w:r>
        <w:rPr>
          <w:rFonts w:ascii="Times New Roman" w:hAnsi="Times New Roman" w:cs="Times New Roman"/>
          <w:b/>
          <w:sz w:val="28"/>
          <w:szCs w:val="28"/>
        </w:rPr>
        <w:t>Sprawdzenie wiadomości z rozdziału „Procesy egzogeniczne”.</w:t>
      </w:r>
    </w:p>
    <w:p w14:paraId="123E9D27" w14:textId="39E03D6B" w:rsidR="006927EC" w:rsidRDefault="006927EC" w:rsidP="006927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>
        <w:rPr>
          <w:rFonts w:ascii="Times New Roman" w:hAnsi="Times New Roman" w:cs="Times New Roman"/>
          <w:sz w:val="24"/>
          <w:szCs w:val="24"/>
        </w:rPr>
        <w:t>sprawdzian</w:t>
      </w:r>
      <w:r>
        <w:rPr>
          <w:rFonts w:ascii="Times New Roman" w:hAnsi="Times New Roman" w:cs="Times New Roman"/>
          <w:sz w:val="24"/>
          <w:szCs w:val="24"/>
        </w:rPr>
        <w:t xml:space="preserve"> i odeślij odpowiedzi do sprawdzenia w dniu 28.04.2021.</w:t>
      </w:r>
    </w:p>
    <w:p w14:paraId="6B4EA6BB" w14:textId="6F482DA4" w:rsidR="002C6729" w:rsidRPr="00135E2C" w:rsidRDefault="002C6729" w:rsidP="009F74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2C6729" w:rsidRPr="00135E2C" w:rsidSect="00135E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DDE"/>
    <w:multiLevelType w:val="hybridMultilevel"/>
    <w:tmpl w:val="701AF2DA"/>
    <w:lvl w:ilvl="0" w:tplc="99E2E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B4F22"/>
    <w:multiLevelType w:val="hybridMultilevel"/>
    <w:tmpl w:val="1DD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0"/>
    <w:rsid w:val="000B4450"/>
    <w:rsid w:val="00135E2C"/>
    <w:rsid w:val="00194723"/>
    <w:rsid w:val="001C2B5E"/>
    <w:rsid w:val="002C6729"/>
    <w:rsid w:val="006927EC"/>
    <w:rsid w:val="006A54CC"/>
    <w:rsid w:val="006E279E"/>
    <w:rsid w:val="009F743C"/>
    <w:rsid w:val="00A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DFA"/>
  <w15:docId w15:val="{61A8C671-BEE4-4F21-8406-5AE2355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4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gT9Vc36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Joanna Jaworska Micun</cp:lastModifiedBy>
  <cp:revision>2</cp:revision>
  <dcterms:created xsi:type="dcterms:W3CDTF">2021-04-27T20:05:00Z</dcterms:created>
  <dcterms:modified xsi:type="dcterms:W3CDTF">2021-04-27T20:05:00Z</dcterms:modified>
</cp:coreProperties>
</file>