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58" w:rsidRPr="0012450A" w:rsidRDefault="00581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t>GEOGRAFIA  kl.3  06.05.2020.</w:t>
      </w:r>
    </w:p>
    <w:p w:rsidR="00581763" w:rsidRPr="0012450A" w:rsidRDefault="00581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t>Temat: Dysproporcje w rozwoju krajów świata.</w:t>
      </w:r>
    </w:p>
    <w:p w:rsidR="00581763" w:rsidRPr="00C61CB3" w:rsidRDefault="00581763" w:rsidP="005817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b/>
          <w:bCs/>
          <w:sz w:val="24"/>
          <w:szCs w:val="24"/>
        </w:rPr>
        <w:t xml:space="preserve">Przeanalizuj </w:t>
      </w:r>
      <w:r w:rsidRPr="00C61CB3">
        <w:rPr>
          <w:rFonts w:ascii="Times New Roman" w:hAnsi="Times New Roman" w:cs="Times New Roman"/>
          <w:sz w:val="24"/>
          <w:szCs w:val="24"/>
        </w:rPr>
        <w:t>materiały do lekcji umieszczone na stronie:</w:t>
      </w:r>
    </w:p>
    <w:p w:rsidR="00581763" w:rsidRPr="00C61CB3" w:rsidRDefault="00581763" w:rsidP="0058176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61CB3">
          <w:rPr>
            <w:rStyle w:val="Hipercze"/>
            <w:rFonts w:ascii="Times New Roman" w:hAnsi="Times New Roman" w:cs="Times New Roman"/>
            <w:sz w:val="24"/>
            <w:szCs w:val="24"/>
          </w:rPr>
          <w:t>https://www.geografia24.eu/geo_prezentacje_rozsz_2/382_6_problemy_gosp_swiata/r2_6_01a.pdf</w:t>
        </w:r>
      </w:hyperlink>
    </w:p>
    <w:p w:rsidR="00C61CB3" w:rsidRPr="00C61CB3" w:rsidRDefault="00C61CB3" w:rsidP="005817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lub</w:t>
      </w:r>
    </w:p>
    <w:p w:rsidR="00C61CB3" w:rsidRDefault="00C61CB3" w:rsidP="0058176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przeczytaj temat w podręczniku.</w:t>
      </w:r>
    </w:p>
    <w:p w:rsidR="00C61CB3" w:rsidRPr="00C61CB3" w:rsidRDefault="00C61CB3" w:rsidP="00C61C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domowa: w</w:t>
      </w:r>
      <w:r w:rsidRPr="00C61CB3">
        <w:rPr>
          <w:rFonts w:ascii="Times New Roman" w:hAnsi="Times New Roman" w:cs="Times New Roman"/>
          <w:b/>
          <w:bCs/>
          <w:sz w:val="24"/>
          <w:szCs w:val="24"/>
        </w:rPr>
        <w:t>ykonaj</w:t>
      </w:r>
      <w:r>
        <w:rPr>
          <w:rFonts w:ascii="Times New Roman" w:hAnsi="Times New Roman" w:cs="Times New Roman"/>
          <w:sz w:val="24"/>
          <w:szCs w:val="24"/>
        </w:rPr>
        <w:t xml:space="preserve"> poniższe zadania i odeślij do oceny.</w:t>
      </w:r>
    </w:p>
    <w:p w:rsidR="00C61CB3" w:rsidRPr="00C61CB3" w:rsidRDefault="00C61CB3" w:rsidP="00C61CB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:rsidR="00C61CB3" w:rsidRPr="00C61CB3" w:rsidRDefault="00C61CB3" w:rsidP="00C61CB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PRACA DOMOWA</w:t>
      </w:r>
    </w:p>
    <w:p w:rsidR="00C61CB3" w:rsidRPr="00C61CB3" w:rsidRDefault="00C61CB3" w:rsidP="00C61CB3">
      <w:pPr>
        <w:numPr>
          <w:ilvl w:val="0"/>
          <w:numId w:val="3"/>
        </w:numPr>
        <w:tabs>
          <w:tab w:val="clear" w:pos="720"/>
          <w:tab w:val="num" w:pos="284"/>
          <w:tab w:val="left" w:pos="382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Wymień cztery czynniki wpływające na zwiększenie się dysproporcji w rozwoju społeczno-gospodarczym państw. </w:t>
      </w:r>
      <w:r w:rsidRPr="00C61C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61CB3">
        <w:rPr>
          <w:rFonts w:ascii="Times New Roman" w:hAnsi="Times New Roman" w:cs="Times New Roman"/>
          <w:i/>
          <w:sz w:val="24"/>
          <w:szCs w:val="24"/>
        </w:rPr>
        <w:t>(0–3 p.)</w:t>
      </w:r>
      <w:r w:rsidRPr="00C61C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CB3" w:rsidRPr="00C61CB3" w:rsidRDefault="00C61CB3" w:rsidP="00C61CB3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1CB3" w:rsidRPr="00C61CB3" w:rsidRDefault="00C61CB3" w:rsidP="00C61CB3">
      <w:pPr>
        <w:numPr>
          <w:ilvl w:val="0"/>
          <w:numId w:val="4"/>
        </w:numPr>
        <w:spacing w:after="0"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61CB3" w:rsidRPr="00C61CB3" w:rsidRDefault="00C61CB3" w:rsidP="00C61CB3">
      <w:pPr>
        <w:numPr>
          <w:ilvl w:val="0"/>
          <w:numId w:val="4"/>
        </w:numPr>
        <w:spacing w:after="0"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61CB3" w:rsidRPr="00C61CB3" w:rsidRDefault="00C61CB3" w:rsidP="00C61CB3">
      <w:pPr>
        <w:numPr>
          <w:ilvl w:val="0"/>
          <w:numId w:val="4"/>
        </w:numPr>
        <w:spacing w:after="0" w:line="360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C61CB3" w:rsidRPr="00C61CB3" w:rsidRDefault="00C61CB3" w:rsidP="00C61CB3">
      <w:pPr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Podaj przykłady dwóch państw o najwyższych wartościach PKB przypadających na osobę. </w:t>
      </w:r>
    </w:p>
    <w:p w:rsidR="00C61CB3" w:rsidRPr="00C61CB3" w:rsidRDefault="00C61CB3" w:rsidP="00C61CB3">
      <w:pPr>
        <w:autoSpaceDE w:val="0"/>
        <w:autoSpaceDN w:val="0"/>
        <w:adjustRightInd w:val="0"/>
        <w:ind w:left="284" w:right="71"/>
        <w:jc w:val="right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i/>
          <w:sz w:val="24"/>
          <w:szCs w:val="24"/>
        </w:rPr>
        <w:t>0–1 p.)</w:t>
      </w:r>
      <w:r w:rsidRPr="00C61C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CB3" w:rsidRPr="00C61CB3" w:rsidRDefault="00C61CB3" w:rsidP="00C61CB3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. ………………………………..                                b) . ……………………………………</w:t>
      </w:r>
    </w:p>
    <w:p w:rsidR="00C61CB3" w:rsidRPr="00C61CB3" w:rsidRDefault="00C61CB3" w:rsidP="00C61CB3">
      <w:pPr>
        <w:numPr>
          <w:ilvl w:val="0"/>
          <w:numId w:val="6"/>
        </w:numPr>
        <w:tabs>
          <w:tab w:val="clear" w:pos="720"/>
          <w:tab w:val="num" w:pos="360"/>
          <w:tab w:val="left" w:pos="3828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Podkreśl nazwy państw tworzących grupę BRICS. </w:t>
      </w:r>
      <w:r w:rsidRPr="00C61C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61CB3">
        <w:rPr>
          <w:rFonts w:ascii="Times New Roman" w:hAnsi="Times New Roman" w:cs="Times New Roman"/>
          <w:i/>
          <w:sz w:val="24"/>
          <w:szCs w:val="24"/>
        </w:rPr>
        <w:t>(0–2 p.)</w:t>
      </w:r>
      <w:r w:rsidRPr="00C61C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CB3" w:rsidRPr="00C61CB3" w:rsidRDefault="00C61CB3" w:rsidP="00C61CB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61CB3">
        <w:rPr>
          <w:rFonts w:ascii="Times New Roman" w:hAnsi="Times New Roman" w:cs="Times New Roman"/>
          <w:i/>
          <w:sz w:val="24"/>
          <w:szCs w:val="24"/>
        </w:rPr>
        <w:t xml:space="preserve">Belgia, Brazylia, Chiny, Indie, </w:t>
      </w:r>
      <w:proofErr w:type="spellStart"/>
      <w:r w:rsidRPr="00C61CB3">
        <w:rPr>
          <w:rFonts w:ascii="Times New Roman" w:hAnsi="Times New Roman" w:cs="Times New Roman"/>
          <w:i/>
          <w:sz w:val="24"/>
          <w:szCs w:val="24"/>
        </w:rPr>
        <w:t>Japonia,Korea</w:t>
      </w:r>
      <w:proofErr w:type="spellEnd"/>
      <w:r w:rsidRPr="00C61CB3">
        <w:rPr>
          <w:rFonts w:ascii="Times New Roman" w:hAnsi="Times New Roman" w:cs="Times New Roman"/>
          <w:i/>
          <w:sz w:val="24"/>
          <w:szCs w:val="24"/>
        </w:rPr>
        <w:t xml:space="preserve"> Południowa, Malezja, RPA, Rosja, </w:t>
      </w:r>
      <w:r w:rsidRPr="00C61CB3">
        <w:rPr>
          <w:rFonts w:ascii="Times New Roman" w:hAnsi="Times New Roman" w:cs="Times New Roman"/>
          <w:i/>
          <w:sz w:val="24"/>
          <w:szCs w:val="24"/>
        </w:rPr>
        <w:br/>
        <w:t>Stany Zjednoczone, Tajwan</w:t>
      </w:r>
    </w:p>
    <w:p w:rsidR="00C61CB3" w:rsidRPr="00C61CB3" w:rsidRDefault="00C61CB3" w:rsidP="00C61CB3">
      <w:pPr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Zaznacz prawidłowe dokończenie zdania.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61CB3">
        <w:rPr>
          <w:rFonts w:ascii="Times New Roman" w:hAnsi="Times New Roman" w:cs="Times New Roman"/>
          <w:i/>
          <w:iCs/>
          <w:sz w:val="24"/>
          <w:szCs w:val="24"/>
        </w:rPr>
        <w:t>(0-1 p.)</w:t>
      </w:r>
    </w:p>
    <w:p w:rsidR="00C61CB3" w:rsidRPr="00C61CB3" w:rsidRDefault="00C61CB3" w:rsidP="00C61CB3">
      <w:pPr>
        <w:ind w:left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Większość światowego PKB przypada obecnie na</w:t>
      </w:r>
    </w:p>
    <w:p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Europę i Amerykę Północną.</w:t>
      </w:r>
    </w:p>
    <w:p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Europę i Azję.</w:t>
      </w:r>
    </w:p>
    <w:p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Amerykę Łacińską.</w:t>
      </w:r>
    </w:p>
    <w:p w:rsidR="00C61CB3" w:rsidRPr="00C61CB3" w:rsidRDefault="00C61CB3" w:rsidP="00C61CB3">
      <w:pPr>
        <w:numPr>
          <w:ilvl w:val="2"/>
          <w:numId w:val="7"/>
        </w:num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Azję, Australię i Nową Zelandię.</w:t>
      </w:r>
    </w:p>
    <w:p w:rsidR="00C61CB3" w:rsidRPr="00C61CB3" w:rsidRDefault="00C61CB3" w:rsidP="00C61CB3">
      <w:pPr>
        <w:pStyle w:val="Nagwek1"/>
        <w:ind w:left="284" w:hanging="284"/>
      </w:pPr>
    </w:p>
    <w:p w:rsidR="00C61CB3" w:rsidRPr="00C61CB3" w:rsidRDefault="00C61CB3" w:rsidP="00C61CB3">
      <w:pPr>
        <w:numPr>
          <w:ilvl w:val="0"/>
          <w:numId w:val="8"/>
        </w:numPr>
        <w:tabs>
          <w:tab w:val="num" w:pos="360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 xml:space="preserve">Na podstawie poniższej mapy wymień dwa przykłady państw, których obecnie </w:t>
      </w:r>
      <w:r w:rsidRPr="00C61CB3">
        <w:rPr>
          <w:rFonts w:ascii="Times New Roman" w:hAnsi="Times New Roman" w:cs="Times New Roman"/>
          <w:sz w:val="24"/>
          <w:szCs w:val="24"/>
          <w:u w:val="single"/>
        </w:rPr>
        <w:t>nie</w:t>
      </w:r>
      <w:r w:rsidRPr="00C61CB3">
        <w:rPr>
          <w:rFonts w:ascii="Times New Roman" w:hAnsi="Times New Roman" w:cs="Times New Roman"/>
          <w:sz w:val="24"/>
          <w:szCs w:val="24"/>
        </w:rPr>
        <w:t xml:space="preserve"> można już zakwalifikować do biednego Południa. </w:t>
      </w:r>
    </w:p>
    <w:p w:rsidR="00C61CB3" w:rsidRPr="00C61CB3" w:rsidRDefault="00C61CB3" w:rsidP="00C61CB3">
      <w:pPr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1CB3">
        <w:rPr>
          <w:rFonts w:ascii="Times New Roman" w:hAnsi="Times New Roman" w:cs="Times New Roman"/>
          <w:i/>
          <w:sz w:val="24"/>
          <w:szCs w:val="24"/>
        </w:rPr>
        <w:t xml:space="preserve">(0–2 p.)  </w:t>
      </w:r>
    </w:p>
    <w:p w:rsidR="00C61CB3" w:rsidRPr="00C61CB3" w:rsidRDefault="00C61CB3" w:rsidP="00C61CB3">
      <w:pPr>
        <w:spacing w:after="12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0650" cy="169545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" b="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B3" w:rsidRPr="00C61CB3" w:rsidRDefault="00C61CB3" w:rsidP="00C61CB3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a)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b)    </w:t>
      </w:r>
      <w:r w:rsidRPr="00C61CB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581763" w:rsidRPr="00C61CB3" w:rsidRDefault="00581763" w:rsidP="005817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81763" w:rsidRPr="0012450A" w:rsidRDefault="005817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450A">
        <w:rPr>
          <w:rFonts w:ascii="Times New Roman" w:hAnsi="Times New Roman" w:cs="Times New Roman"/>
          <w:b/>
          <w:bCs/>
          <w:sz w:val="28"/>
          <w:szCs w:val="28"/>
        </w:rPr>
        <w:lastRenderedPageBreak/>
        <w:t>Temat: Procesy globalizacji na świecie.</w:t>
      </w:r>
    </w:p>
    <w:p w:rsidR="00A11CB0" w:rsidRDefault="00A11C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1CB0" w:rsidRPr="00C61CB3" w:rsidRDefault="00A11C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61CB3">
        <w:rPr>
          <w:rFonts w:ascii="Times New Roman" w:hAnsi="Times New Roman" w:cs="Times New Roman"/>
          <w:b/>
          <w:bCs/>
          <w:sz w:val="24"/>
          <w:szCs w:val="24"/>
        </w:rPr>
        <w:t>Obejrzyj następujące filmy przybliżające proces globalizacji.</w:t>
      </w:r>
    </w:p>
    <w:p w:rsidR="007F73CB" w:rsidRPr="00C61CB3" w:rsidRDefault="00EE6DDF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C61C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https://www.youtube.com/watch?v=zayGeoXDvaQ</w:t>
        </w:r>
      </w:hyperlink>
    </w:p>
    <w:p w:rsidR="007F73CB" w:rsidRPr="00C61CB3" w:rsidRDefault="007F73C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61C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https://www.youtube.com/watch?v=j0kqz4S38xc</w:t>
        </w:r>
      </w:hyperlink>
    </w:p>
    <w:p w:rsidR="007F73CB" w:rsidRPr="00C61CB3" w:rsidRDefault="007F73CB">
      <w:pPr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Przejawy globalizacji:</w:t>
      </w:r>
    </w:p>
    <w:p w:rsidR="007F73CB" w:rsidRPr="00C61CB3" w:rsidRDefault="007F73CB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C61C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https://www.youtube.com/watch?v=Nw8kRPu0i-o</w:t>
        </w:r>
      </w:hyperlink>
    </w:p>
    <w:p w:rsidR="00747ADE" w:rsidRPr="00C61CB3" w:rsidRDefault="00747ADE">
      <w:pPr>
        <w:rPr>
          <w:rFonts w:ascii="Times New Roman" w:hAnsi="Times New Roman" w:cs="Times New Roman"/>
          <w:sz w:val="24"/>
          <w:szCs w:val="24"/>
        </w:rPr>
      </w:pPr>
      <w:r w:rsidRPr="00C61CB3">
        <w:rPr>
          <w:rFonts w:ascii="Times New Roman" w:hAnsi="Times New Roman" w:cs="Times New Roman"/>
          <w:sz w:val="24"/>
          <w:szCs w:val="24"/>
        </w:rPr>
        <w:t>Problemy globalizacji:</w:t>
      </w:r>
    </w:p>
    <w:p w:rsidR="00747ADE" w:rsidRDefault="00747AD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C61CB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https://www.youtube.com/watch?v=Mt4bZq91lnk</w:t>
        </w:r>
      </w:hyperlink>
    </w:p>
    <w:p w:rsidR="00A11CB0" w:rsidRDefault="00A11CB0" w:rsidP="00A11CB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Zaloguj się na </w:t>
      </w:r>
      <w:hyperlink r:id="rId11" w:history="1">
        <w:r w:rsidRPr="00F1272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www.epodreczniki.pl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, przestudiuj zamieszczone do udostępnionej lekcji „Globalizacja” materiały i wykonaj ćwiczenia zamieszczone na końcu lekcji.</w:t>
      </w:r>
    </w:p>
    <w:p w:rsidR="00A11CB0" w:rsidRPr="00A11CB0" w:rsidRDefault="00A11CB0" w:rsidP="00A11CB0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F1272A">
          <w:rPr>
            <w:rStyle w:val="Hipercze"/>
          </w:rPr>
          <w:t>https://epodreczniki.pl/a/globalizacja/D19s9DLlb</w:t>
        </w:r>
      </w:hyperlink>
    </w:p>
    <w:sectPr w:rsidR="00A11CB0" w:rsidRPr="00A11CB0" w:rsidSect="00C61CB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5E73"/>
    <w:multiLevelType w:val="hybridMultilevel"/>
    <w:tmpl w:val="193ED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7236E"/>
    <w:multiLevelType w:val="hybridMultilevel"/>
    <w:tmpl w:val="DE7E1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F7701"/>
    <w:multiLevelType w:val="hybridMultilevel"/>
    <w:tmpl w:val="F3828364"/>
    <w:lvl w:ilvl="0" w:tplc="2188E44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87FD9"/>
    <w:multiLevelType w:val="hybridMultilevel"/>
    <w:tmpl w:val="39D06E12"/>
    <w:lvl w:ilvl="0" w:tplc="1D5CA6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E463AA"/>
    <w:multiLevelType w:val="hybridMultilevel"/>
    <w:tmpl w:val="253CB0F8"/>
    <w:lvl w:ilvl="0" w:tplc="9A124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7A4EE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76513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2A684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01FCE"/>
    <w:multiLevelType w:val="hybridMultilevel"/>
    <w:tmpl w:val="9D6A858C"/>
    <w:lvl w:ilvl="0" w:tplc="C9AEA9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D6FAE"/>
    <w:multiLevelType w:val="hybridMultilevel"/>
    <w:tmpl w:val="511C2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73B00"/>
    <w:multiLevelType w:val="hybridMultilevel"/>
    <w:tmpl w:val="ED5ED9C2"/>
    <w:lvl w:ilvl="0" w:tplc="A9A0F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63"/>
    <w:rsid w:val="0012450A"/>
    <w:rsid w:val="001F079C"/>
    <w:rsid w:val="00581763"/>
    <w:rsid w:val="00687679"/>
    <w:rsid w:val="00747ADE"/>
    <w:rsid w:val="007F73CB"/>
    <w:rsid w:val="00A11CB0"/>
    <w:rsid w:val="00C61CB3"/>
    <w:rsid w:val="00E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603C67"/>
  <w15:chartTrackingRefBased/>
  <w15:docId w15:val="{0E65487C-1A29-47E9-8833-33C81274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61C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76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3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61C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0kqz4S38x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yGeoXDvaQ" TargetMode="External"/><Relationship Id="rId12" Type="http://schemas.openxmlformats.org/officeDocument/2006/relationships/hyperlink" Target="https://epodreczniki.pl/a/globalizacja/D19s9DL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podreczniki.pl" TargetMode="External"/><Relationship Id="rId5" Type="http://schemas.openxmlformats.org/officeDocument/2006/relationships/hyperlink" Target="https://www.geografia24.eu/geo_prezentacje_rozsz_2/382_6_problemy_gosp_swiata/r2_6_01a.pdf" TargetMode="External"/><Relationship Id="rId10" Type="http://schemas.openxmlformats.org/officeDocument/2006/relationships/hyperlink" Target="https://www.youtube.com/watch?v=Mt4bZq91l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w8kRPu0i-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7</cp:revision>
  <dcterms:created xsi:type="dcterms:W3CDTF">2020-05-05T21:53:00Z</dcterms:created>
  <dcterms:modified xsi:type="dcterms:W3CDTF">2020-05-05T23:15:00Z</dcterms:modified>
</cp:coreProperties>
</file>