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CC" w:rsidRPr="000B5ACC" w:rsidRDefault="000B5ACC">
      <w:pPr>
        <w:rPr>
          <w:rFonts w:ascii="Times New Roman" w:hAnsi="Times New Roman" w:cs="Times New Roman"/>
          <w:b/>
          <w:sz w:val="24"/>
          <w:szCs w:val="24"/>
        </w:rPr>
      </w:pPr>
      <w:r w:rsidRPr="000B5ACC">
        <w:rPr>
          <w:rFonts w:ascii="Times New Roman" w:hAnsi="Times New Roman" w:cs="Times New Roman"/>
          <w:b/>
          <w:sz w:val="24"/>
          <w:szCs w:val="24"/>
        </w:rPr>
        <w:t>Tematy przewidziane na dziś (16 kwietnia) zostały zrealizowane w czwartek przed świętami. Wg harmonogramu zajęć szkolnych był to dzień wolny od nauki.</w:t>
      </w:r>
    </w:p>
    <w:p w:rsidR="00F4586C" w:rsidRPr="000B5ACC" w:rsidRDefault="000B5ACC">
      <w:pPr>
        <w:rPr>
          <w:rFonts w:ascii="Times New Roman" w:hAnsi="Times New Roman" w:cs="Times New Roman"/>
          <w:b/>
          <w:sz w:val="24"/>
          <w:szCs w:val="24"/>
        </w:rPr>
      </w:pPr>
      <w:r w:rsidRPr="000B5A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Przypominam o obowiązku rozliczania się z prac zadawanych w trakcie realizacji  poszczególnych tematów!  </w:t>
      </w:r>
      <w:r w:rsidR="00027592">
        <w:rPr>
          <w:rFonts w:ascii="Times New Roman" w:hAnsi="Times New Roman" w:cs="Times New Roman"/>
          <w:b/>
          <w:sz w:val="24"/>
          <w:szCs w:val="24"/>
        </w:rPr>
        <w:t xml:space="preserve">Uczniowie, którzy nie </w:t>
      </w:r>
      <w:r w:rsidR="00191A19">
        <w:rPr>
          <w:rFonts w:ascii="Times New Roman" w:hAnsi="Times New Roman" w:cs="Times New Roman"/>
          <w:b/>
          <w:sz w:val="24"/>
          <w:szCs w:val="24"/>
        </w:rPr>
        <w:t>prześlą</w:t>
      </w:r>
      <w:r w:rsidR="00027592">
        <w:rPr>
          <w:rFonts w:ascii="Times New Roman" w:hAnsi="Times New Roman" w:cs="Times New Roman"/>
          <w:b/>
          <w:sz w:val="24"/>
          <w:szCs w:val="24"/>
        </w:rPr>
        <w:t xml:space="preserve"> prac </w:t>
      </w:r>
      <w:r w:rsidR="00191A19">
        <w:rPr>
          <w:rFonts w:ascii="Times New Roman" w:hAnsi="Times New Roman" w:cs="Times New Roman"/>
          <w:b/>
          <w:sz w:val="24"/>
          <w:szCs w:val="24"/>
        </w:rPr>
        <w:t xml:space="preserve">do 26 kwietnia, będą musieli zaliczyć zrealizowany materiał w postaci kartkówek, sprawdzianów i referatów, a w przypadku niewznowienia normalnych zajęć- otrzymają cząstkowe oceny niedostateczne.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F4586C" w:rsidRPr="000B5ACC" w:rsidSect="00F45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5ACC"/>
    <w:rsid w:val="00027592"/>
    <w:rsid w:val="000B5ACC"/>
    <w:rsid w:val="00191A19"/>
    <w:rsid w:val="00F4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8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3</cp:revision>
  <dcterms:created xsi:type="dcterms:W3CDTF">2020-04-15T15:28:00Z</dcterms:created>
  <dcterms:modified xsi:type="dcterms:W3CDTF">2020-04-15T15:44:00Z</dcterms:modified>
</cp:coreProperties>
</file>