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8A" w:rsidRDefault="000C518A" w:rsidP="000C518A">
      <w:pPr>
        <w:ind w:left="6515"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17.06.2020</w:t>
      </w:r>
    </w:p>
    <w:p w:rsidR="00A61368" w:rsidRDefault="000C518A" w:rsidP="000C518A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0C518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emat: </w:t>
      </w:r>
      <w:r w:rsidRPr="000C518A">
        <w:rPr>
          <w:rFonts w:ascii="Times New Roman" w:hAnsi="Times New Roman" w:cs="Times New Roman"/>
          <w:b/>
          <w:sz w:val="28"/>
          <w:szCs w:val="28"/>
        </w:rPr>
        <w:t>Oświeceniowa liryka patriotyczna, czyli „Hymn do miłości ojczyzny” Ignacego Krasickiego.</w:t>
      </w:r>
      <w:r w:rsidR="00236DA3">
        <w:rPr>
          <w:rFonts w:ascii="Times New Roman" w:hAnsi="Times New Roman" w:cs="Times New Roman"/>
          <w:b/>
          <w:sz w:val="28"/>
          <w:szCs w:val="28"/>
        </w:rPr>
        <w:t xml:space="preserve"> Pisownia skrótów i skrótowców.</w:t>
      </w:r>
    </w:p>
    <w:p w:rsidR="000C518A" w:rsidRDefault="000C518A" w:rsidP="000C518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Dowiedzieliście się już, że Ignacy Krasicki jest autorem bajek, satyr i poematów heroikomicznych.  Twórca ten ma również w swoim dorobku dwie powieści oraz  lirykę patriotyczną. Wielką popularność w czasach oświecenia zyskał zwłaszcza jego „</w:t>
      </w:r>
      <w:r w:rsidRPr="000C518A">
        <w:rPr>
          <w:rFonts w:ascii="Times New Roman" w:hAnsi="Times New Roman" w:cs="Times New Roman"/>
          <w:color w:val="FF0000"/>
          <w:sz w:val="28"/>
          <w:szCs w:val="28"/>
        </w:rPr>
        <w:t>Hymn o miłości ojczyzny”.</w:t>
      </w:r>
    </w:p>
    <w:p w:rsidR="000C518A" w:rsidRDefault="000C518A" w:rsidP="000C518A">
      <w:pPr>
        <w:rPr>
          <w:rFonts w:ascii="Times New Roman" w:hAnsi="Times New Roman" w:cs="Times New Roman"/>
          <w:sz w:val="28"/>
          <w:szCs w:val="28"/>
        </w:rPr>
      </w:pPr>
      <w:r w:rsidRPr="000C518A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C518A">
        <w:rPr>
          <w:rFonts w:ascii="Times New Roman" w:hAnsi="Times New Roman" w:cs="Times New Roman"/>
          <w:sz w:val="28"/>
          <w:szCs w:val="28"/>
        </w:rPr>
        <w:t>wór powstał pier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0C518A">
        <w:rPr>
          <w:rFonts w:ascii="Times New Roman" w:hAnsi="Times New Roman" w:cs="Times New Roman"/>
          <w:sz w:val="28"/>
          <w:szCs w:val="28"/>
        </w:rPr>
        <w:t>otnie jako jedna ze strof „Myszeidy”</w:t>
      </w:r>
      <w:r>
        <w:rPr>
          <w:rFonts w:ascii="Times New Roman" w:hAnsi="Times New Roman" w:cs="Times New Roman"/>
          <w:sz w:val="28"/>
          <w:szCs w:val="28"/>
        </w:rPr>
        <w:t xml:space="preserve">. Na jednym z obiadów czwartkowych u króla Krasicki odczytał hymn i zachwycił słuchaczy. Namówili oni poetę </w:t>
      </w:r>
      <w:r w:rsidR="0040748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o wydrukowania utworu . Z czasem </w:t>
      </w:r>
      <w:r w:rsidR="0040748D">
        <w:rPr>
          <w:rFonts w:ascii="Times New Roman" w:hAnsi="Times New Roman" w:cs="Times New Roman"/>
          <w:sz w:val="28"/>
          <w:szCs w:val="28"/>
        </w:rPr>
        <w:t xml:space="preserve">pieśń </w:t>
      </w:r>
      <w:r>
        <w:rPr>
          <w:rFonts w:ascii="Times New Roman" w:hAnsi="Times New Roman" w:cs="Times New Roman"/>
          <w:sz w:val="28"/>
          <w:szCs w:val="28"/>
        </w:rPr>
        <w:t xml:space="preserve"> stał</w:t>
      </w:r>
      <w:r w:rsidR="0040748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się nieoficjalnym hymnem </w:t>
      </w:r>
      <w:r w:rsidRPr="0040748D">
        <w:rPr>
          <w:rFonts w:ascii="Times New Roman" w:hAnsi="Times New Roman" w:cs="Times New Roman"/>
          <w:color w:val="FF0000"/>
          <w:sz w:val="28"/>
          <w:szCs w:val="28"/>
        </w:rPr>
        <w:t>Szkoły Rycersk</w:t>
      </w:r>
      <w:r w:rsidR="0040748D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Pr="0040748D">
        <w:rPr>
          <w:rFonts w:ascii="Times New Roman" w:hAnsi="Times New Roman" w:cs="Times New Roman"/>
          <w:color w:val="FF0000"/>
          <w:sz w:val="28"/>
          <w:szCs w:val="28"/>
        </w:rPr>
        <w:t>ej</w:t>
      </w:r>
      <w:r w:rsidR="0040748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0748D" w:rsidRPr="0040748D">
        <w:rPr>
          <w:rFonts w:ascii="Times New Roman" w:hAnsi="Times New Roman" w:cs="Times New Roman"/>
          <w:sz w:val="28"/>
          <w:szCs w:val="28"/>
        </w:rPr>
        <w:t xml:space="preserve">a w późniejszych </w:t>
      </w:r>
      <w:r w:rsidR="0040748D">
        <w:rPr>
          <w:rFonts w:ascii="Times New Roman" w:hAnsi="Times New Roman" w:cs="Times New Roman"/>
          <w:sz w:val="28"/>
          <w:szCs w:val="28"/>
        </w:rPr>
        <w:t xml:space="preserve">czasach </w:t>
      </w:r>
      <w:r w:rsidR="0040748D" w:rsidRPr="0040748D">
        <w:rPr>
          <w:rFonts w:ascii="Times New Roman" w:hAnsi="Times New Roman" w:cs="Times New Roman"/>
          <w:sz w:val="28"/>
          <w:szCs w:val="28"/>
        </w:rPr>
        <w:t xml:space="preserve"> był</w:t>
      </w:r>
      <w:r w:rsidR="0040748D">
        <w:rPr>
          <w:rFonts w:ascii="Times New Roman" w:hAnsi="Times New Roman" w:cs="Times New Roman"/>
          <w:sz w:val="28"/>
          <w:szCs w:val="28"/>
        </w:rPr>
        <w:t>a</w:t>
      </w:r>
      <w:r w:rsidR="0040748D" w:rsidRPr="0040748D">
        <w:rPr>
          <w:rFonts w:ascii="Times New Roman" w:hAnsi="Times New Roman" w:cs="Times New Roman"/>
          <w:sz w:val="28"/>
          <w:szCs w:val="28"/>
        </w:rPr>
        <w:t xml:space="preserve"> </w:t>
      </w:r>
      <w:r w:rsidR="0040748D">
        <w:rPr>
          <w:rFonts w:ascii="Times New Roman" w:hAnsi="Times New Roman" w:cs="Times New Roman"/>
          <w:sz w:val="28"/>
          <w:szCs w:val="28"/>
        </w:rPr>
        <w:t>śpiewana podczas uroczystości patriotycznych.</w:t>
      </w:r>
      <w:r w:rsidR="0040748D" w:rsidRPr="0040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F0" w:rsidRDefault="0040748D" w:rsidP="000C51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Tekst znajduje się w Waszym podręczniku na str. 257.Możecie też przeczytać </w:t>
      </w:r>
      <w:r w:rsidRPr="004074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tekst pod tematem</w:t>
      </w:r>
      <w:r w:rsidR="005F75F0">
        <w:rPr>
          <w:rFonts w:ascii="Times New Roman" w:hAnsi="Times New Roman" w:cs="Times New Roman"/>
          <w:i/>
          <w:sz w:val="28"/>
          <w:szCs w:val="28"/>
        </w:rPr>
        <w:t xml:space="preserve"> i wysłuchać pieśni.</w:t>
      </w:r>
    </w:p>
    <w:p w:rsidR="0040748D" w:rsidRDefault="005F75F0" w:rsidP="000C518A">
      <w:pPr>
        <w:rPr>
          <w:rFonts w:ascii="Times New Roman" w:hAnsi="Times New Roman" w:cs="Times New Roman"/>
          <w:i/>
          <w:sz w:val="28"/>
          <w:szCs w:val="28"/>
        </w:rPr>
      </w:pPr>
      <w:r w:rsidRPr="005F75F0">
        <w:t xml:space="preserve"> </w:t>
      </w:r>
      <w:hyperlink r:id="rId5" w:history="1">
        <w:r w:rsidRPr="00413557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https://youtu.be/yDojmrCZOUE</w:t>
        </w:r>
      </w:hyperlink>
    </w:p>
    <w:p w:rsidR="002065C4" w:rsidRDefault="002065C4" w:rsidP="002065C4">
      <w:pPr>
        <w:pStyle w:val="Nagwek1"/>
        <w:shd w:val="clear" w:color="auto" w:fill="E6F2F7"/>
        <w:spacing w:before="330" w:beforeAutospacing="0" w:after="240" w:afterAutospacing="0"/>
        <w:textAlignment w:val="baseline"/>
        <w:rPr>
          <w:rFonts w:ascii="Verdana" w:hAnsi="Verdana"/>
          <w:b w:val="0"/>
          <w:bCs w:val="0"/>
          <w:i/>
          <w:iCs/>
          <w:color w:val="00A1E4"/>
          <w:sz w:val="30"/>
          <w:szCs w:val="30"/>
        </w:rPr>
      </w:pPr>
      <w:r>
        <w:rPr>
          <w:rFonts w:ascii="Verdana" w:hAnsi="Verdana"/>
          <w:b w:val="0"/>
          <w:bCs w:val="0"/>
          <w:i/>
          <w:iCs/>
          <w:color w:val="00A1E4"/>
          <w:sz w:val="30"/>
          <w:szCs w:val="30"/>
        </w:rPr>
        <w:t>Hymn do miłości ojczyzny</w:t>
      </w:r>
    </w:p>
    <w:p w:rsidR="002065C4" w:rsidRDefault="002065C4" w:rsidP="002065C4">
      <w:pPr>
        <w:pStyle w:val="NormalnyWeb"/>
        <w:shd w:val="clear" w:color="auto" w:fill="E6F2F7"/>
        <w:spacing w:before="0" w:beforeAutospacing="0" w:after="0" w:afterAutospacing="0"/>
        <w:textAlignment w:val="baseline"/>
        <w:rPr>
          <w:rFonts w:ascii="Verdana" w:hAnsi="Verdana"/>
          <w:i/>
          <w:iCs/>
          <w:color w:val="ACACAC"/>
          <w:sz w:val="18"/>
          <w:szCs w:val="18"/>
        </w:rPr>
      </w:pPr>
      <w:r>
        <w:rPr>
          <w:rFonts w:ascii="Verdana" w:hAnsi="Verdana"/>
          <w:i/>
          <w:iCs/>
          <w:color w:val="4E5050"/>
          <w:sz w:val="23"/>
          <w:szCs w:val="23"/>
        </w:rPr>
        <w:t>Święta miłości kochanej Ojczyzny,</w:t>
      </w:r>
      <w:r>
        <w:rPr>
          <w:rFonts w:ascii="Verdana" w:hAnsi="Verdana"/>
          <w:i/>
          <w:iCs/>
          <w:color w:val="4E5050"/>
          <w:sz w:val="23"/>
          <w:szCs w:val="23"/>
        </w:rPr>
        <w:br/>
        <w:t>Czują Cię tylko umysły poczciwe !</w:t>
      </w:r>
      <w:r>
        <w:rPr>
          <w:rFonts w:ascii="Verdana" w:hAnsi="Verdana"/>
          <w:i/>
          <w:iCs/>
          <w:color w:val="4E5050"/>
          <w:sz w:val="23"/>
          <w:szCs w:val="23"/>
        </w:rPr>
        <w:br/>
        <w:t xml:space="preserve">Dla ciebie </w:t>
      </w:r>
      <w:proofErr w:type="spellStart"/>
      <w:r>
        <w:rPr>
          <w:rFonts w:ascii="Verdana" w:hAnsi="Verdana"/>
          <w:i/>
          <w:iCs/>
          <w:color w:val="4E5050"/>
          <w:sz w:val="23"/>
          <w:szCs w:val="23"/>
        </w:rPr>
        <w:t>zjadłe</w:t>
      </w:r>
      <w:proofErr w:type="spellEnd"/>
      <w:r>
        <w:rPr>
          <w:rFonts w:ascii="Verdana" w:hAnsi="Verdana"/>
          <w:i/>
          <w:iCs/>
          <w:color w:val="4E5050"/>
          <w:sz w:val="23"/>
          <w:szCs w:val="23"/>
        </w:rPr>
        <w:t xml:space="preserve"> smakują trucizny,</w:t>
      </w:r>
      <w:r>
        <w:rPr>
          <w:rFonts w:ascii="Verdana" w:hAnsi="Verdana"/>
          <w:i/>
          <w:iCs/>
          <w:color w:val="4E5050"/>
          <w:sz w:val="23"/>
          <w:szCs w:val="23"/>
        </w:rPr>
        <w:br/>
        <w:t>Dla ciebie więzy, pęta nie zelżywe.</w:t>
      </w:r>
      <w:r>
        <w:rPr>
          <w:rFonts w:ascii="Verdana" w:hAnsi="Verdana"/>
          <w:i/>
          <w:iCs/>
          <w:color w:val="4E5050"/>
          <w:sz w:val="23"/>
          <w:szCs w:val="23"/>
        </w:rPr>
        <w:br/>
        <w:t>Kształcisz kalectwo przez chwalebne blizny,</w:t>
      </w:r>
      <w:r>
        <w:rPr>
          <w:rFonts w:ascii="Verdana" w:hAnsi="Verdana"/>
          <w:i/>
          <w:iCs/>
          <w:color w:val="4E5050"/>
          <w:sz w:val="23"/>
          <w:szCs w:val="23"/>
        </w:rPr>
        <w:br/>
        <w:t>Gnieździsz w umyśle rozkoszy prawdziwe.</w:t>
      </w:r>
      <w:r>
        <w:rPr>
          <w:rFonts w:ascii="Verdana" w:hAnsi="Verdana"/>
          <w:i/>
          <w:iCs/>
          <w:color w:val="4E5050"/>
          <w:sz w:val="23"/>
          <w:szCs w:val="23"/>
        </w:rPr>
        <w:br/>
        <w:t>Byle cię można wspomóc, byle wspierać,</w:t>
      </w:r>
      <w:r>
        <w:rPr>
          <w:rFonts w:ascii="Verdana" w:hAnsi="Verdana"/>
          <w:i/>
          <w:iCs/>
          <w:color w:val="4E5050"/>
          <w:sz w:val="23"/>
          <w:szCs w:val="23"/>
        </w:rPr>
        <w:br/>
        <w:t>Nie żal żyć w nędzy, nie żal i umierać.</w:t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  <w:r>
        <w:rPr>
          <w:rFonts w:ascii="Verdana" w:hAnsi="Verdana"/>
          <w:i/>
          <w:iCs/>
          <w:color w:val="4E5050"/>
          <w:sz w:val="23"/>
          <w:szCs w:val="23"/>
        </w:rPr>
        <w:br/>
      </w:r>
    </w:p>
    <w:p w:rsidR="00DA35D6" w:rsidRDefault="002065C4" w:rsidP="000C518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5C4">
        <w:rPr>
          <w:rFonts w:ascii="Times New Roman" w:hAnsi="Times New Roman" w:cs="Times New Roman"/>
          <w:i/>
          <w:sz w:val="24"/>
          <w:szCs w:val="24"/>
        </w:rPr>
        <w:t>zjadłe</w:t>
      </w:r>
      <w:proofErr w:type="spellEnd"/>
      <w:r w:rsidRPr="002065C4">
        <w:rPr>
          <w:rFonts w:ascii="Times New Roman" w:hAnsi="Times New Roman" w:cs="Times New Roman"/>
          <w:i/>
          <w:sz w:val="24"/>
          <w:szCs w:val="24"/>
        </w:rPr>
        <w:t xml:space="preserve">- jadowite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2065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5C4">
        <w:rPr>
          <w:rFonts w:ascii="Times New Roman" w:hAnsi="Times New Roman" w:cs="Times New Roman"/>
          <w:i/>
          <w:sz w:val="24"/>
          <w:szCs w:val="24"/>
        </w:rPr>
        <w:t>niezelżywe</w:t>
      </w:r>
      <w:proofErr w:type="spellEnd"/>
      <w:r w:rsidRPr="002065C4">
        <w:rPr>
          <w:rFonts w:ascii="Times New Roman" w:hAnsi="Times New Roman" w:cs="Times New Roman"/>
          <w:i/>
          <w:sz w:val="24"/>
          <w:szCs w:val="24"/>
        </w:rPr>
        <w:t>- takie, których nie można poluźnić</w:t>
      </w:r>
    </w:p>
    <w:p w:rsidR="004A523C" w:rsidRPr="00336C43" w:rsidRDefault="004A523C" w:rsidP="000C518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Wnioski analityczne i interpretacyjne.</w:t>
      </w:r>
      <w:r w:rsidR="00336C43">
        <w:rPr>
          <w:rFonts w:ascii="Times New Roman" w:hAnsi="Times New Roman" w:cs="Times New Roman"/>
          <w:sz w:val="28"/>
          <w:szCs w:val="28"/>
        </w:rPr>
        <w:t xml:space="preserve"> </w:t>
      </w:r>
      <w:r w:rsidR="00336C43" w:rsidRPr="00336C43">
        <w:rPr>
          <w:rFonts w:ascii="Times New Roman" w:hAnsi="Times New Roman" w:cs="Times New Roman"/>
          <w:sz w:val="28"/>
          <w:szCs w:val="28"/>
          <w:u w:val="single"/>
        </w:rPr>
        <w:t>Zapoznajcie się z nimi.</w:t>
      </w:r>
    </w:p>
    <w:p w:rsidR="004A523C" w:rsidRDefault="004A523C" w:rsidP="004A52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Wiersz gatunkowo jest </w:t>
      </w:r>
      <w:r w:rsidRPr="004A523C">
        <w:rPr>
          <w:rFonts w:ascii="Times New Roman" w:hAnsi="Times New Roman" w:cs="Times New Roman"/>
          <w:color w:val="FF0000"/>
          <w:sz w:val="28"/>
          <w:szCs w:val="28"/>
        </w:rPr>
        <w:t>hymnem</w:t>
      </w:r>
      <w:r>
        <w:rPr>
          <w:rFonts w:ascii="Times New Roman" w:hAnsi="Times New Roman" w:cs="Times New Roman"/>
          <w:sz w:val="28"/>
          <w:szCs w:val="28"/>
        </w:rPr>
        <w:t>, czyli uroczysta pieśnią chwalącą m.in. bohaterskie czyny i wartości darzone powszechnym szacunkiem.</w:t>
      </w:r>
    </w:p>
    <w:p w:rsidR="004A523C" w:rsidRDefault="004A523C" w:rsidP="004A52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Podniosły nastrój  tekstu uwydatniają nacechowane dodatnio </w:t>
      </w:r>
      <w:r w:rsidRPr="00FE66FB">
        <w:rPr>
          <w:rFonts w:ascii="Times New Roman" w:hAnsi="Times New Roman" w:cs="Times New Roman"/>
          <w:color w:val="FF0000"/>
          <w:sz w:val="28"/>
          <w:szCs w:val="28"/>
        </w:rPr>
        <w:t>epitety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A523C">
        <w:rPr>
          <w:rFonts w:ascii="Times New Roman" w:hAnsi="Times New Roman" w:cs="Times New Roman"/>
          <w:i/>
          <w:sz w:val="28"/>
          <w:szCs w:val="28"/>
        </w:rPr>
        <w:t>święta, kochanej, chwalebne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523C" w:rsidRDefault="00FE66FB" w:rsidP="004A52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Utwór jest regularnym </w:t>
      </w:r>
      <w:r w:rsidRPr="00FE66FB">
        <w:rPr>
          <w:rFonts w:ascii="Times New Roman" w:hAnsi="Times New Roman" w:cs="Times New Roman"/>
          <w:color w:val="FF0000"/>
          <w:sz w:val="28"/>
          <w:szCs w:val="28"/>
        </w:rPr>
        <w:t>11-zgłoskowcem</w:t>
      </w:r>
      <w:r>
        <w:rPr>
          <w:rFonts w:ascii="Times New Roman" w:hAnsi="Times New Roman" w:cs="Times New Roman"/>
          <w:sz w:val="28"/>
          <w:szCs w:val="28"/>
        </w:rPr>
        <w:t xml:space="preserve"> i  posiada rymy, dzięki czemu stał  się pieśnią.</w:t>
      </w:r>
    </w:p>
    <w:p w:rsidR="00FE66FB" w:rsidRDefault="00FE66FB" w:rsidP="004A52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Wiersz ma charakter </w:t>
      </w:r>
      <w:r w:rsidRPr="00FE66FB">
        <w:rPr>
          <w:rFonts w:ascii="Times New Roman" w:hAnsi="Times New Roman" w:cs="Times New Roman"/>
          <w:color w:val="FF0000"/>
          <w:sz w:val="28"/>
          <w:szCs w:val="28"/>
        </w:rPr>
        <w:t>apostroficzny</w:t>
      </w:r>
      <w:r>
        <w:rPr>
          <w:rFonts w:ascii="Times New Roman" w:hAnsi="Times New Roman" w:cs="Times New Roman"/>
          <w:sz w:val="28"/>
          <w:szCs w:val="28"/>
        </w:rPr>
        <w:t>, adresatką słów poety jest ojczyzna.</w:t>
      </w:r>
    </w:p>
    <w:p w:rsidR="00943806" w:rsidRPr="00943806" w:rsidRDefault="00943806" w:rsidP="004A52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94380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Krasicki przedstawił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w „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Hymnie…”</w:t>
      </w:r>
      <w:r w:rsidRPr="0094380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radykalny</w:t>
      </w:r>
      <w:proofErr w:type="spellEnd"/>
      <w:r w:rsidRPr="0094380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program patriotyzmu, który wymaga od obywatela w sytuacji zagrożenia pełnego poświęcenia, nawet oddania życia za Ojczyznę.</w:t>
      </w:r>
      <w:r w:rsidRPr="00943806">
        <w:rPr>
          <w:rFonts w:ascii="Helvetica" w:hAnsi="Helvetica" w:cs="Helvetica"/>
          <w:color w:val="555555"/>
          <w:spacing w:val="11"/>
          <w:sz w:val="30"/>
          <w:szCs w:val="30"/>
          <w:shd w:val="clear" w:color="auto" w:fill="FFFFFF"/>
        </w:rPr>
        <w:t xml:space="preserve"> </w:t>
      </w:r>
      <w:r w:rsidRPr="00943806">
        <w:rPr>
          <w:rFonts w:ascii="Times New Roman" w:hAnsi="Times New Roman" w:cs="Times New Roman"/>
          <w:color w:val="C00000"/>
          <w:spacing w:val="11"/>
          <w:sz w:val="28"/>
          <w:szCs w:val="28"/>
          <w:shd w:val="clear" w:color="auto" w:fill="FFFFFF"/>
        </w:rPr>
        <w:t>Kochać ojczyznę znaczy tyle, co ofiarować się za nią, kiedy trzeba cierpieć i w ten sposób wypełniać swój obowiązek</w:t>
      </w:r>
      <w:r w:rsidRPr="00943806">
        <w:rPr>
          <w:rFonts w:ascii="Helvetica" w:hAnsi="Helvetica" w:cs="Helvetica"/>
          <w:color w:val="C00000"/>
          <w:spacing w:val="11"/>
          <w:sz w:val="30"/>
          <w:szCs w:val="30"/>
          <w:shd w:val="clear" w:color="auto" w:fill="FFFFFF"/>
        </w:rPr>
        <w:t>:</w:t>
      </w:r>
    </w:p>
    <w:p w:rsidR="00943806" w:rsidRDefault="00943806" w:rsidP="00943806">
      <w:pPr>
        <w:ind w:left="360"/>
        <w:rPr>
          <w:rFonts w:ascii="Times New Roman" w:hAnsi="Times New Roman" w:cs="Times New Roman"/>
          <w:sz w:val="28"/>
          <w:szCs w:val="28"/>
        </w:rPr>
      </w:pPr>
      <w:r w:rsidRPr="00943806">
        <w:rPr>
          <w:rFonts w:ascii="Times New Roman" w:hAnsi="Times New Roman" w:cs="Times New Roman"/>
          <w:spacing w:val="11"/>
          <w:sz w:val="28"/>
          <w:szCs w:val="28"/>
        </w:rPr>
        <w:t xml:space="preserve">Przy okazji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omawiania utworu Krasickiego warto przypomnieć sobie </w:t>
      </w:r>
      <w:r w:rsidRPr="00943806">
        <w:rPr>
          <w:rFonts w:ascii="Times New Roman" w:hAnsi="Times New Roman" w:cs="Times New Roman"/>
          <w:spacing w:val="11"/>
          <w:sz w:val="28"/>
          <w:szCs w:val="28"/>
          <w:u w:val="single"/>
        </w:rPr>
        <w:t>antyczny model patriotyzmu</w:t>
      </w:r>
      <w:r>
        <w:rPr>
          <w:rFonts w:ascii="Times New Roman" w:hAnsi="Times New Roman" w:cs="Times New Roman"/>
          <w:sz w:val="28"/>
          <w:szCs w:val="28"/>
        </w:rPr>
        <w:t xml:space="preserve">, który wyrażają słowa najwybitniejszego poety rzymskiego. </w:t>
      </w:r>
    </w:p>
    <w:p w:rsidR="00943806" w:rsidRDefault="00943806" w:rsidP="009438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38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Dulce et decorum </w:t>
      </w:r>
      <w:proofErr w:type="spellStart"/>
      <w:r w:rsidRPr="00943806">
        <w:rPr>
          <w:rFonts w:ascii="Times New Roman" w:hAnsi="Times New Roman" w:cs="Times New Roman"/>
          <w:b/>
          <w:color w:val="FF0000"/>
          <w:sz w:val="28"/>
          <w:szCs w:val="28"/>
        </w:rPr>
        <w:t>est</w:t>
      </w:r>
      <w:proofErr w:type="spellEnd"/>
      <w:r w:rsidRPr="009438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pro </w:t>
      </w:r>
      <w:proofErr w:type="spellStart"/>
      <w:r w:rsidRPr="00943806">
        <w:rPr>
          <w:rFonts w:ascii="Times New Roman" w:hAnsi="Times New Roman" w:cs="Times New Roman"/>
          <w:b/>
          <w:color w:val="FF0000"/>
          <w:sz w:val="28"/>
          <w:szCs w:val="28"/>
        </w:rPr>
        <w:t>patria</w:t>
      </w:r>
      <w:proofErr w:type="spellEnd"/>
      <w:r w:rsidRPr="009438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943806">
        <w:rPr>
          <w:rFonts w:ascii="Times New Roman" w:hAnsi="Times New Roman" w:cs="Times New Roman"/>
          <w:b/>
          <w:color w:val="FF0000"/>
          <w:sz w:val="28"/>
          <w:szCs w:val="28"/>
        </w:rPr>
        <w:t>mori</w:t>
      </w:r>
      <w:proofErr w:type="spellEnd"/>
      <w:r w:rsidRPr="00943806">
        <w:rPr>
          <w:rFonts w:ascii="Times New Roman" w:hAnsi="Times New Roman" w:cs="Times New Roman"/>
          <w:b/>
          <w:sz w:val="28"/>
          <w:szCs w:val="28"/>
        </w:rPr>
        <w:br/>
      </w:r>
      <w:r w:rsidRPr="0088307F">
        <w:rPr>
          <w:rFonts w:ascii="Times New Roman" w:hAnsi="Times New Roman" w:cs="Times New Roman"/>
          <w:b/>
          <w:sz w:val="28"/>
          <w:szCs w:val="28"/>
        </w:rPr>
        <w:t>Polecenie</w:t>
      </w:r>
    </w:p>
    <w:p w:rsidR="0088307F" w:rsidRPr="0088307F" w:rsidRDefault="0088307F" w:rsidP="00943806">
      <w:pPr>
        <w:ind w:left="360"/>
        <w:rPr>
          <w:rFonts w:ascii="Times New Roman" w:hAnsi="Times New Roman" w:cs="Times New Roman"/>
          <w:sz w:val="28"/>
          <w:szCs w:val="28"/>
        </w:rPr>
      </w:pPr>
      <w:r w:rsidRPr="0088307F">
        <w:rPr>
          <w:rFonts w:ascii="Times New Roman" w:hAnsi="Times New Roman" w:cs="Times New Roman"/>
          <w:sz w:val="28"/>
          <w:szCs w:val="28"/>
          <w:u w:val="single"/>
        </w:rPr>
        <w:t>Odpowiedz na pytania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8307F" w:rsidRDefault="0088307F" w:rsidP="009438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8307F">
        <w:rPr>
          <w:rFonts w:ascii="Times New Roman" w:hAnsi="Times New Roman" w:cs="Times New Roman"/>
          <w:b/>
          <w:sz w:val="28"/>
          <w:szCs w:val="28"/>
        </w:rPr>
        <w:t>Kto</w:t>
      </w:r>
      <w:r>
        <w:rPr>
          <w:rFonts w:ascii="Times New Roman" w:hAnsi="Times New Roman" w:cs="Times New Roman"/>
          <w:b/>
          <w:sz w:val="28"/>
          <w:szCs w:val="28"/>
        </w:rPr>
        <w:t xml:space="preserve"> jest autorem powyższej sentencji i co ona znaczy? </w:t>
      </w:r>
    </w:p>
    <w:p w:rsidR="00236DA3" w:rsidRDefault="00236DA3" w:rsidP="009438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36DA3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: Pisownia skrótów i skrótowców.</w:t>
      </w:r>
    </w:p>
    <w:p w:rsidR="00236DA3" w:rsidRDefault="00236DA3" w:rsidP="00943806">
      <w:pPr>
        <w:ind w:left="360"/>
        <w:rPr>
          <w:rFonts w:ascii="Times New Roman" w:hAnsi="Times New Roman" w:cs="Times New Roman"/>
          <w:sz w:val="28"/>
          <w:szCs w:val="28"/>
        </w:rPr>
      </w:pPr>
      <w:r w:rsidRPr="00236DA3">
        <w:rPr>
          <w:rFonts w:ascii="Times New Roman" w:hAnsi="Times New Roman" w:cs="Times New Roman"/>
          <w:sz w:val="28"/>
          <w:szCs w:val="28"/>
        </w:rPr>
        <w:t>Informacje do tema</w:t>
      </w:r>
      <w:r>
        <w:rPr>
          <w:rFonts w:ascii="Times New Roman" w:hAnsi="Times New Roman" w:cs="Times New Roman"/>
          <w:sz w:val="28"/>
          <w:szCs w:val="28"/>
        </w:rPr>
        <w:t>tu znajdziecie w podręczniku na str. 290-293.</w:t>
      </w:r>
      <w:r w:rsidR="00AC68B1">
        <w:rPr>
          <w:rFonts w:ascii="Times New Roman" w:hAnsi="Times New Roman" w:cs="Times New Roman"/>
          <w:sz w:val="28"/>
          <w:szCs w:val="28"/>
        </w:rPr>
        <w:t xml:space="preserve"> Zapoznajcie się z nimi. </w:t>
      </w:r>
    </w:p>
    <w:p w:rsidR="00AC68B1" w:rsidRDefault="00DD5F8F" w:rsidP="009438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8B1">
        <w:rPr>
          <w:rFonts w:ascii="Times New Roman" w:hAnsi="Times New Roman" w:cs="Times New Roman"/>
          <w:sz w:val="28"/>
          <w:szCs w:val="28"/>
        </w:rPr>
        <w:t xml:space="preserve">Wyjaśnijcie,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C68B1">
        <w:rPr>
          <w:rFonts w:ascii="Times New Roman" w:hAnsi="Times New Roman" w:cs="Times New Roman"/>
          <w:sz w:val="28"/>
          <w:szCs w:val="28"/>
        </w:rPr>
        <w:t>o oznaczają skróty:</w:t>
      </w:r>
    </w:p>
    <w:p w:rsidR="00AC68B1" w:rsidRDefault="00AC68B1" w:rsidP="009438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,  </w:t>
      </w:r>
      <w:r w:rsidR="00DD5F8F">
        <w:rPr>
          <w:rFonts w:ascii="Times New Roman" w:hAnsi="Times New Roman" w:cs="Times New Roman"/>
          <w:sz w:val="28"/>
          <w:szCs w:val="28"/>
        </w:rPr>
        <w:t>np., cdn., m.in.</w:t>
      </w:r>
    </w:p>
    <w:p w:rsidR="00DD5F8F" w:rsidRDefault="00DD5F8F" w:rsidP="009438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Dlaczego po skrótach </w:t>
      </w:r>
      <w:r w:rsidRPr="00DD5F8F">
        <w:rPr>
          <w:rFonts w:ascii="Times New Roman" w:hAnsi="Times New Roman" w:cs="Times New Roman"/>
          <w:i/>
          <w:sz w:val="28"/>
          <w:szCs w:val="28"/>
        </w:rPr>
        <w:t>mjr</w:t>
      </w:r>
      <w:r>
        <w:rPr>
          <w:rFonts w:ascii="Times New Roman" w:hAnsi="Times New Roman" w:cs="Times New Roman"/>
          <w:sz w:val="28"/>
          <w:szCs w:val="28"/>
        </w:rPr>
        <w:t xml:space="preserve"> (major),  </w:t>
      </w:r>
      <w:r w:rsidRPr="00DD5F8F">
        <w:rPr>
          <w:rFonts w:ascii="Times New Roman" w:hAnsi="Times New Roman" w:cs="Times New Roman"/>
          <w:i/>
          <w:sz w:val="28"/>
          <w:szCs w:val="28"/>
        </w:rPr>
        <w:t>dr</w:t>
      </w:r>
      <w:r>
        <w:rPr>
          <w:rFonts w:ascii="Times New Roman" w:hAnsi="Times New Roman" w:cs="Times New Roman"/>
          <w:sz w:val="28"/>
          <w:szCs w:val="28"/>
        </w:rPr>
        <w:t xml:space="preserve"> (doktor) nie stawiamy kropki, nr (numer), a po skrótach sierż. (sierżant), inż. (inżynier) stawiamy kropkę?</w:t>
      </w:r>
    </w:p>
    <w:p w:rsidR="00DD5F8F" w:rsidRDefault="00DD5F8F" w:rsidP="0094380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Czym różnią się skrótowce od skrótów?</w:t>
      </w:r>
    </w:p>
    <w:p w:rsidR="00092FBD" w:rsidRDefault="00092FBD" w:rsidP="009438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5F8F" w:rsidRDefault="00DD5F8F" w:rsidP="009438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5F8F" w:rsidRDefault="00DD5F8F" w:rsidP="009438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5F8F" w:rsidRPr="00236DA3" w:rsidRDefault="00DD5F8F" w:rsidP="0094380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D5F8F" w:rsidRPr="00236DA3" w:rsidSect="00A6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53C0"/>
    <w:multiLevelType w:val="hybridMultilevel"/>
    <w:tmpl w:val="D0B8995C"/>
    <w:lvl w:ilvl="0" w:tplc="E31C3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18A"/>
    <w:rsid w:val="00092FBD"/>
    <w:rsid w:val="000C518A"/>
    <w:rsid w:val="002065C4"/>
    <w:rsid w:val="00223D56"/>
    <w:rsid w:val="00236DA3"/>
    <w:rsid w:val="00336C43"/>
    <w:rsid w:val="0040748D"/>
    <w:rsid w:val="004A523C"/>
    <w:rsid w:val="004B6690"/>
    <w:rsid w:val="005F75F0"/>
    <w:rsid w:val="007A1F17"/>
    <w:rsid w:val="0088307F"/>
    <w:rsid w:val="00943806"/>
    <w:rsid w:val="00A61368"/>
    <w:rsid w:val="00AC68B1"/>
    <w:rsid w:val="00CA78E5"/>
    <w:rsid w:val="00DA35D6"/>
    <w:rsid w:val="00DD5F8F"/>
    <w:rsid w:val="00E906E9"/>
    <w:rsid w:val="00EE0542"/>
    <w:rsid w:val="00FA5D10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368"/>
  </w:style>
  <w:style w:type="paragraph" w:styleId="Nagwek1">
    <w:name w:val="heading 1"/>
    <w:basedOn w:val="Normalny"/>
    <w:link w:val="Nagwek1Znak"/>
    <w:uiPriority w:val="9"/>
    <w:qFormat/>
    <w:rsid w:val="00206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5F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65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0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DojmrCZO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dcterms:created xsi:type="dcterms:W3CDTF">2020-06-16T18:34:00Z</dcterms:created>
  <dcterms:modified xsi:type="dcterms:W3CDTF">2020-06-16T19:54:00Z</dcterms:modified>
</cp:coreProperties>
</file>