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3D" w:rsidRDefault="00FB123D" w:rsidP="00FB123D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25. 05. 2020</w:t>
      </w:r>
    </w:p>
    <w:p w:rsidR="007A147E" w:rsidRPr="007A147E" w:rsidRDefault="007A147E" w:rsidP="007A14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7A147E">
        <w:rPr>
          <w:rFonts w:ascii="Times New Roman" w:hAnsi="Times New Roman" w:cs="Times New Roman"/>
          <w:b/>
          <w:sz w:val="28"/>
          <w:szCs w:val="28"/>
        </w:rPr>
        <w:t>Poznajemy treść i bohaterów komedii „Skąpiec” Moliera.</w:t>
      </w:r>
    </w:p>
    <w:p w:rsidR="007A147E" w:rsidRPr="007A147E" w:rsidRDefault="007A147E" w:rsidP="007A14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Celem lekcji jest zapoznanie się z twórczością Moliera ,  treścią i bohaterami „Skąpca” oraz ćwiczenie umiejętności sporządzania notatki metodą mapy myśli. </w:t>
      </w:r>
    </w:p>
    <w:p w:rsidR="007A147E" w:rsidRDefault="00EA5577" w:rsidP="007A147E">
      <w:r>
        <w:rPr>
          <w:rFonts w:ascii="Times New Roman" w:hAnsi="Times New Roman" w:cs="Times New Roman"/>
          <w:sz w:val="28"/>
          <w:szCs w:val="28"/>
        </w:rPr>
        <w:t>Życiorys Moliera znajduje się w Waszym podręczniku na str.191, geneza utworu na str. 192. Uczniowie nieposiadający podręcznika mogą w</w:t>
      </w:r>
      <w:r w:rsidR="007A147E">
        <w:rPr>
          <w:rFonts w:ascii="Times New Roman" w:hAnsi="Times New Roman" w:cs="Times New Roman"/>
          <w:sz w:val="28"/>
          <w:szCs w:val="28"/>
        </w:rPr>
        <w:t>ysłucha</w:t>
      </w:r>
      <w:r>
        <w:rPr>
          <w:rFonts w:ascii="Times New Roman" w:hAnsi="Times New Roman" w:cs="Times New Roman"/>
          <w:sz w:val="28"/>
          <w:szCs w:val="28"/>
        </w:rPr>
        <w:t>ć</w:t>
      </w:r>
      <w:r w:rsidR="007A147E">
        <w:rPr>
          <w:rFonts w:ascii="Times New Roman" w:hAnsi="Times New Roman" w:cs="Times New Roman"/>
          <w:sz w:val="28"/>
          <w:szCs w:val="28"/>
        </w:rPr>
        <w:t xml:space="preserve"> krótkiego wykładu (ok. 2 min. z 8.),  by poznać autora komedii. </w:t>
      </w:r>
      <w:hyperlink r:id="rId4" w:history="1">
        <w:r w:rsidR="007A147E" w:rsidRPr="0042788A">
          <w:rPr>
            <w:rStyle w:val="Hipercze"/>
          </w:rPr>
          <w:t>https://youtu.be/DBYmob3t0tY</w:t>
        </w:r>
      </w:hyperlink>
      <w:r w:rsidR="007A147E">
        <w:t xml:space="preserve">   </w:t>
      </w:r>
    </w:p>
    <w:p w:rsidR="00876E97" w:rsidRDefault="007A147E" w:rsidP="00F91B5F">
      <w:pPr>
        <w:rPr>
          <w:rFonts w:ascii="Times New Roman" w:hAnsi="Times New Roman" w:cs="Times New Roman"/>
          <w:sz w:val="28"/>
          <w:szCs w:val="28"/>
        </w:rPr>
      </w:pPr>
      <w:r w:rsidRPr="00AF400D">
        <w:rPr>
          <w:rFonts w:ascii="Times New Roman" w:hAnsi="Times New Roman" w:cs="Times New Roman"/>
          <w:sz w:val="28"/>
          <w:szCs w:val="28"/>
        </w:rPr>
        <w:t xml:space="preserve">Następnie </w:t>
      </w:r>
      <w:r>
        <w:rPr>
          <w:rFonts w:ascii="Times New Roman" w:hAnsi="Times New Roman" w:cs="Times New Roman"/>
          <w:sz w:val="28"/>
          <w:szCs w:val="28"/>
        </w:rPr>
        <w:t xml:space="preserve">wysłuchajcie </w:t>
      </w:r>
      <w:r w:rsidR="00876E97">
        <w:rPr>
          <w:rFonts w:ascii="Times New Roman" w:hAnsi="Times New Roman" w:cs="Times New Roman"/>
          <w:sz w:val="28"/>
          <w:szCs w:val="28"/>
        </w:rPr>
        <w:t xml:space="preserve">12-minutowego </w:t>
      </w:r>
      <w:r>
        <w:rPr>
          <w:rFonts w:ascii="Times New Roman" w:hAnsi="Times New Roman" w:cs="Times New Roman"/>
          <w:sz w:val="28"/>
          <w:szCs w:val="28"/>
        </w:rPr>
        <w:t xml:space="preserve">streszczenia i po jego </w:t>
      </w:r>
      <w:r w:rsidR="00EA5577">
        <w:rPr>
          <w:rFonts w:ascii="Times New Roman" w:hAnsi="Times New Roman" w:cs="Times New Roman"/>
          <w:sz w:val="28"/>
          <w:szCs w:val="28"/>
        </w:rPr>
        <w:t xml:space="preserve">zakończeniu </w:t>
      </w:r>
      <w:r>
        <w:rPr>
          <w:rFonts w:ascii="Times New Roman" w:hAnsi="Times New Roman" w:cs="Times New Roman"/>
          <w:sz w:val="28"/>
          <w:szCs w:val="28"/>
        </w:rPr>
        <w:t>uzupełnijcie notatkę.</w:t>
      </w:r>
      <w:r w:rsidR="00465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26D" w:rsidRDefault="00910648" w:rsidP="00F91B5F">
      <w:hyperlink r:id="rId5" w:history="1">
        <w:r w:rsidR="00F91B5F" w:rsidRPr="001545AF">
          <w:rPr>
            <w:rStyle w:val="Hipercze"/>
          </w:rPr>
          <w:t>https://youtu.be/lv-HupDuY4M</w:t>
        </w:r>
      </w:hyperlink>
    </w:p>
    <w:p w:rsidR="007A147E" w:rsidRPr="00AF400D" w:rsidRDefault="00500B92" w:rsidP="007A147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Notatkę z</w:t>
      </w:r>
      <w:r w:rsidR="007A147E">
        <w:rPr>
          <w:rFonts w:ascii="Times New Roman" w:hAnsi="Times New Roman" w:cs="Times New Roman"/>
          <w:sz w:val="28"/>
          <w:szCs w:val="28"/>
        </w:rPr>
        <w:t xml:space="preserve">apiszcie w zszycie. Chodzi o to, byście zapamiętali najistotniejsze informacje. </w:t>
      </w:r>
      <w:r w:rsidR="00876E97">
        <w:rPr>
          <w:rFonts w:ascii="Times New Roman" w:hAnsi="Times New Roman" w:cs="Times New Roman"/>
          <w:sz w:val="28"/>
          <w:szCs w:val="28"/>
        </w:rPr>
        <w:t>Pozostały czas możecie przeznaczyć na obejrzenie fragm. spektaklu TEATU RONDO</w:t>
      </w:r>
    </w:p>
    <w:p w:rsidR="00F91B5F" w:rsidRDefault="00910648">
      <w:hyperlink r:id="rId6" w:history="1">
        <w:r w:rsidR="00876E97" w:rsidRPr="00192835">
          <w:rPr>
            <w:rStyle w:val="Hipercze"/>
          </w:rPr>
          <w:t>https://youtu.be/1O6wdM1mcX0</w:t>
        </w:r>
      </w:hyperlink>
    </w:p>
    <w:p w:rsidR="00876E97" w:rsidRDefault="00876E97"/>
    <w:p w:rsidR="00876E97" w:rsidRPr="00AF1D2B" w:rsidRDefault="00876E97" w:rsidP="00876E9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F1D2B">
        <w:rPr>
          <w:rFonts w:ascii="Times New Roman" w:hAnsi="Times New Roman" w:cs="Times New Roman"/>
          <w:color w:val="FF0000"/>
          <w:sz w:val="28"/>
          <w:szCs w:val="28"/>
        </w:rPr>
        <w:t>HARPAGON</w:t>
      </w:r>
    </w:p>
    <w:p w:rsidR="00876E97" w:rsidRDefault="00910648" w:rsidP="00876E9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2.25pt;margin-top:1.3pt;width:93.8pt;height:18.4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pl-PL"/>
        </w:rPr>
        <w:pict>
          <v:shape id="_x0000_s1026" type="#_x0000_t32" style="position:absolute;left:0;text-align:left;margin-left:115.85pt;margin-top:1.3pt;width:112.2pt;height:14.25pt;flip:x;z-index:251658240" o:connectortype="straight">
            <v:stroke endarrow="block"/>
          </v:shape>
        </w:pict>
      </w:r>
    </w:p>
    <w:p w:rsidR="00876E97" w:rsidRDefault="00876E97" w:rsidP="00876E97">
      <w:pPr>
        <w:tabs>
          <w:tab w:val="left" w:pos="11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…………………………….</w:t>
      </w:r>
    </w:p>
    <w:p w:rsidR="00876E97" w:rsidRDefault="00910648" w:rsidP="00876E97">
      <w:pPr>
        <w:tabs>
          <w:tab w:val="left" w:pos="6848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9" type="#_x0000_t74" style="position:absolute;left:0;text-align:left;margin-left:307.95pt;margin-top:23.85pt;width:73.7pt;height:62.35pt;z-index:25166131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28" type="#_x0000_t74" style="position:absolute;left:0;text-align:left;margin-left:6.2pt;margin-top:23.85pt;width:73.7pt;height:62.35pt;z-index:251660288" fillcolor="#c0504d [3205]" strokecolor="#f2f2f2 [3041]" strokeweight="3pt">
            <v:shadow on="t" type="perspective" color="#622423 [1605]" opacity=".5" offset="1pt" offset2="-1pt"/>
          </v:shape>
        </w:pict>
      </w:r>
      <w:r w:rsidR="00876E97">
        <w:rPr>
          <w:rFonts w:ascii="Times New Roman" w:hAnsi="Times New Roman" w:cs="Times New Roman"/>
          <w:sz w:val="28"/>
          <w:szCs w:val="28"/>
        </w:rPr>
        <w:t>(córka)</w:t>
      </w:r>
      <w:r w:rsidR="00876E97">
        <w:rPr>
          <w:rFonts w:ascii="Times New Roman" w:hAnsi="Times New Roman" w:cs="Times New Roman"/>
          <w:sz w:val="28"/>
          <w:szCs w:val="28"/>
        </w:rPr>
        <w:tab/>
      </w:r>
      <w:r w:rsidR="00876E97">
        <w:rPr>
          <w:rFonts w:ascii="Times New Roman" w:hAnsi="Times New Roman" w:cs="Times New Roman"/>
          <w:sz w:val="28"/>
          <w:szCs w:val="28"/>
        </w:rPr>
        <w:tab/>
        <w:t>(syn)</w:t>
      </w:r>
    </w:p>
    <w:p w:rsidR="00876E97" w:rsidRPr="00876E97" w:rsidRDefault="00876E97" w:rsidP="00876E97">
      <w:pPr>
        <w:rPr>
          <w:rFonts w:ascii="Times New Roman" w:hAnsi="Times New Roman" w:cs="Times New Roman"/>
          <w:sz w:val="28"/>
          <w:szCs w:val="28"/>
        </w:rPr>
      </w:pPr>
    </w:p>
    <w:p w:rsidR="00AF1D2B" w:rsidRDefault="00AF1D2B">
      <w:pPr>
        <w:rPr>
          <w:rFonts w:ascii="Times New Roman" w:hAnsi="Times New Roman" w:cs="Times New Roman"/>
          <w:sz w:val="28"/>
          <w:szCs w:val="28"/>
        </w:rPr>
      </w:pPr>
    </w:p>
    <w:p w:rsidR="00AF1D2B" w:rsidRDefault="00AF1D2B" w:rsidP="00AF1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……………………………..</w:t>
      </w:r>
    </w:p>
    <w:p w:rsidR="00AF1D2B" w:rsidRDefault="00910648" w:rsidP="00AF1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2" type="#_x0000_t32" style="position:absolute;margin-left:205.45pt;margin-top:21.15pt;width:123.05pt;height:41.85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1" type="#_x0000_t32" style="position:absolute;margin-left:79.9pt;margin-top:32.85pt;width:119.65pt;height:30.15pt;z-index:251662336" o:connectortype="straight">
            <v:stroke endarrow="block"/>
          </v:shape>
        </w:pict>
      </w:r>
      <w:r w:rsidR="00AF1D2B">
        <w:rPr>
          <w:rFonts w:ascii="Times New Roman" w:hAnsi="Times New Roman" w:cs="Times New Roman"/>
          <w:sz w:val="28"/>
          <w:szCs w:val="28"/>
        </w:rPr>
        <w:t>(ukochany córki)</w:t>
      </w:r>
      <w:r w:rsidR="00AF1D2B">
        <w:rPr>
          <w:rFonts w:ascii="Times New Roman" w:hAnsi="Times New Roman" w:cs="Times New Roman"/>
          <w:sz w:val="28"/>
          <w:szCs w:val="28"/>
        </w:rPr>
        <w:tab/>
      </w:r>
      <w:r w:rsidR="00AF1D2B">
        <w:rPr>
          <w:rFonts w:ascii="Times New Roman" w:hAnsi="Times New Roman" w:cs="Times New Roman"/>
          <w:sz w:val="28"/>
          <w:szCs w:val="28"/>
        </w:rPr>
        <w:tab/>
      </w:r>
      <w:r w:rsidR="00AF1D2B">
        <w:rPr>
          <w:rFonts w:ascii="Times New Roman" w:hAnsi="Times New Roman" w:cs="Times New Roman"/>
          <w:sz w:val="28"/>
          <w:szCs w:val="28"/>
        </w:rPr>
        <w:tab/>
      </w:r>
      <w:r w:rsidR="00AF1D2B">
        <w:rPr>
          <w:rFonts w:ascii="Times New Roman" w:hAnsi="Times New Roman" w:cs="Times New Roman"/>
          <w:sz w:val="28"/>
          <w:szCs w:val="28"/>
        </w:rPr>
        <w:tab/>
      </w:r>
      <w:r w:rsidR="00AF1D2B">
        <w:rPr>
          <w:rFonts w:ascii="Times New Roman" w:hAnsi="Times New Roman" w:cs="Times New Roman"/>
          <w:sz w:val="28"/>
          <w:szCs w:val="28"/>
        </w:rPr>
        <w:tab/>
      </w:r>
      <w:r w:rsidR="00AF1D2B">
        <w:rPr>
          <w:rFonts w:ascii="Times New Roman" w:hAnsi="Times New Roman" w:cs="Times New Roman"/>
          <w:sz w:val="28"/>
          <w:szCs w:val="28"/>
        </w:rPr>
        <w:tab/>
        <w:t>(ukochana syna)</w:t>
      </w:r>
    </w:p>
    <w:p w:rsidR="00AF1D2B" w:rsidRPr="00AF1D2B" w:rsidRDefault="00AF1D2B" w:rsidP="00AF1D2B">
      <w:pPr>
        <w:rPr>
          <w:rFonts w:ascii="Times New Roman" w:hAnsi="Times New Roman" w:cs="Times New Roman"/>
          <w:sz w:val="28"/>
          <w:szCs w:val="28"/>
        </w:rPr>
      </w:pPr>
    </w:p>
    <w:p w:rsidR="00AF1D2B" w:rsidRDefault="00AF1D2B" w:rsidP="00AF1D2B">
      <w:pPr>
        <w:rPr>
          <w:rFonts w:ascii="Times New Roman" w:hAnsi="Times New Roman" w:cs="Times New Roman"/>
          <w:sz w:val="28"/>
          <w:szCs w:val="28"/>
        </w:rPr>
      </w:pPr>
    </w:p>
    <w:p w:rsidR="00876E97" w:rsidRDefault="00910648" w:rsidP="00AF1D2B">
      <w:pPr>
        <w:tabs>
          <w:tab w:val="left" w:pos="37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3" type="#_x0000_t32" style="position:absolute;left:0;text-align:left;margin-left:205.45pt;margin-top:26pt;width:0;height:13.4pt;z-index:251664384" o:connectortype="straight">
            <v:stroke endarrow="block"/>
          </v:shape>
        </w:pict>
      </w:r>
      <w:r w:rsidR="00AF1D2B">
        <w:rPr>
          <w:rFonts w:ascii="Times New Roman" w:hAnsi="Times New Roman" w:cs="Times New Roman"/>
          <w:sz w:val="28"/>
          <w:szCs w:val="28"/>
        </w:rPr>
        <w:t>rodzeństwo, które się odnalazło po latach</w:t>
      </w:r>
    </w:p>
    <w:p w:rsidR="00AF1D2B" w:rsidRDefault="00AF1D2B" w:rsidP="00AF1D2B">
      <w:pPr>
        <w:tabs>
          <w:tab w:val="left" w:pos="37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F1D2B" w:rsidRDefault="00AF1D2B" w:rsidP="00AF1D2B">
      <w:pPr>
        <w:tabs>
          <w:tab w:val="left" w:pos="2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………………………………….</w:t>
      </w:r>
    </w:p>
    <w:p w:rsidR="00AF1D2B" w:rsidRPr="00AF1D2B" w:rsidRDefault="00AF1D2B" w:rsidP="00AF1D2B">
      <w:pPr>
        <w:tabs>
          <w:tab w:val="left" w:pos="2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(ojciec rodzeństwa)</w:t>
      </w:r>
    </w:p>
    <w:sectPr w:rsidR="00AF1D2B" w:rsidRPr="00AF1D2B" w:rsidSect="00AF1D2B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A147E"/>
    <w:rsid w:val="00006CEE"/>
    <w:rsid w:val="00250228"/>
    <w:rsid w:val="002C716B"/>
    <w:rsid w:val="00352ECD"/>
    <w:rsid w:val="00381DEB"/>
    <w:rsid w:val="0046526D"/>
    <w:rsid w:val="00500B92"/>
    <w:rsid w:val="007073E7"/>
    <w:rsid w:val="007A147E"/>
    <w:rsid w:val="00876E97"/>
    <w:rsid w:val="00910648"/>
    <w:rsid w:val="00AF1D2B"/>
    <w:rsid w:val="00BB7862"/>
    <w:rsid w:val="00BC553B"/>
    <w:rsid w:val="00E17277"/>
    <w:rsid w:val="00EA5577"/>
    <w:rsid w:val="00F84692"/>
    <w:rsid w:val="00F91B5F"/>
    <w:rsid w:val="00FB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32"/>
        <o:r id="V:Rule9" type="connector" idref="#_x0000_s1033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147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6E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1O6wdM1mcX0" TargetMode="External"/><Relationship Id="rId5" Type="http://schemas.openxmlformats.org/officeDocument/2006/relationships/hyperlink" Target="https://youtu.be/lv-HupDuY4M" TargetMode="External"/><Relationship Id="rId4" Type="http://schemas.openxmlformats.org/officeDocument/2006/relationships/hyperlink" Target="https://youtu.be/DBYmob3t0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13</cp:revision>
  <dcterms:created xsi:type="dcterms:W3CDTF">2020-05-24T09:52:00Z</dcterms:created>
  <dcterms:modified xsi:type="dcterms:W3CDTF">2020-05-25T05:54:00Z</dcterms:modified>
</cp:coreProperties>
</file>