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C5" w:rsidRPr="00D93AC5" w:rsidRDefault="00D93AC5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21. 04. 2020</w:t>
      </w:r>
    </w:p>
    <w:p w:rsidR="0043459C" w:rsidRDefault="00D93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93AC5">
        <w:rPr>
          <w:rFonts w:ascii="Times New Roman" w:hAnsi="Times New Roman" w:cs="Times New Roman"/>
          <w:b/>
          <w:sz w:val="24"/>
          <w:szCs w:val="24"/>
        </w:rPr>
        <w:t>Wiersze chłopskie Marii Konop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D93AC5">
        <w:rPr>
          <w:rFonts w:ascii="Times New Roman" w:hAnsi="Times New Roman" w:cs="Times New Roman"/>
          <w:b/>
          <w:sz w:val="24"/>
          <w:szCs w:val="24"/>
        </w:rPr>
        <w:t>ickiej.</w:t>
      </w:r>
    </w:p>
    <w:p w:rsidR="00D93AC5" w:rsidRDefault="00D93AC5" w:rsidP="00D93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Poznaliście już Marię Konopnicką jako autorkę  noweli „Mendel Gdański’. Ten utwór, jak pamiętacie, był protestem autorki przeciwko </w:t>
      </w:r>
      <w:r w:rsidRPr="00D93AC5">
        <w:rPr>
          <w:rFonts w:ascii="Times New Roman" w:hAnsi="Times New Roman" w:cs="Times New Roman"/>
          <w:i/>
          <w:sz w:val="24"/>
          <w:szCs w:val="24"/>
        </w:rPr>
        <w:t>ksenofobii i antysemityzmowi</w:t>
      </w:r>
      <w:r>
        <w:rPr>
          <w:rFonts w:ascii="Times New Roman" w:hAnsi="Times New Roman" w:cs="Times New Roman"/>
          <w:sz w:val="24"/>
          <w:szCs w:val="24"/>
        </w:rPr>
        <w:t xml:space="preserve">. Pisarka często w swoich dziełach wypowiadała się w imieniu biednych i pokrzywdzonych. Zwracała uwagę czytelników  na problemy związane z sytuacją najuboższych warstw polskiego społeczeństwa, realizując pozytywistyczne hasło </w:t>
      </w:r>
      <w:r w:rsidRPr="00D93AC5">
        <w:rPr>
          <w:rFonts w:ascii="Times New Roman" w:hAnsi="Times New Roman" w:cs="Times New Roman"/>
          <w:i/>
          <w:sz w:val="24"/>
          <w:szCs w:val="24"/>
        </w:rPr>
        <w:t>pracy u podstaw</w:t>
      </w:r>
      <w:r>
        <w:rPr>
          <w:rFonts w:ascii="Times New Roman" w:hAnsi="Times New Roman" w:cs="Times New Roman"/>
          <w:sz w:val="24"/>
          <w:szCs w:val="24"/>
        </w:rPr>
        <w:t>. (Słowa zapisane kursywą zostały wyjaśnione na wcześniejszych lekcjach).</w:t>
      </w:r>
    </w:p>
    <w:p w:rsidR="002B4531" w:rsidRDefault="00D93AC5" w:rsidP="002B4531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Konopnicka pisała nie tylko nowele, ale również utwory dla dzieci, powieści, artykuły   publicystyczne i wiersze. Jest również autorką słynnej </w:t>
      </w:r>
      <w:r w:rsidR="0018549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Roty”, którą wykonano po raz pierwszy w pięćsetną rocznicę bitwy pod Grunwaldem.  </w:t>
      </w:r>
      <w:r w:rsidR="002B4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51B80">
        <w:rPr>
          <w:rFonts w:ascii="Times New Roman" w:hAnsi="Times New Roman" w:cs="Times New Roman"/>
          <w:sz w:val="24"/>
          <w:szCs w:val="24"/>
          <w:u w:val="single"/>
        </w:rPr>
        <w:t xml:space="preserve">Wśród wierszy Konopnickiej dużą część stanowią utwory </w:t>
      </w:r>
      <w:r w:rsidR="00651B80" w:rsidRPr="00651B80">
        <w:rPr>
          <w:rFonts w:ascii="Times New Roman" w:hAnsi="Times New Roman" w:cs="Times New Roman"/>
          <w:sz w:val="24"/>
          <w:szCs w:val="24"/>
          <w:u w:val="single"/>
        </w:rPr>
        <w:t>o tematyce chłopskiej</w:t>
      </w:r>
      <w:r w:rsidR="00651B80">
        <w:rPr>
          <w:rFonts w:ascii="Times New Roman" w:hAnsi="Times New Roman" w:cs="Times New Roman"/>
          <w:sz w:val="24"/>
          <w:szCs w:val="24"/>
        </w:rPr>
        <w:t xml:space="preserve">. </w:t>
      </w:r>
      <w:r w:rsidR="00651B80" w:rsidRPr="002B4531">
        <w:rPr>
          <w:rFonts w:ascii="Times New Roman" w:hAnsi="Times New Roman" w:cs="Times New Roman"/>
          <w:sz w:val="24"/>
          <w:szCs w:val="24"/>
        </w:rPr>
        <w:t xml:space="preserve">Niekiedy chłop jest </w:t>
      </w:r>
      <w:r w:rsidR="001C4026" w:rsidRPr="002B4531">
        <w:rPr>
          <w:rFonts w:ascii="Times New Roman" w:hAnsi="Times New Roman" w:cs="Times New Roman"/>
          <w:sz w:val="24"/>
          <w:szCs w:val="24"/>
        </w:rPr>
        <w:t xml:space="preserve">w nich </w:t>
      </w:r>
      <w:r w:rsidR="00651B80" w:rsidRPr="002B4531">
        <w:rPr>
          <w:rFonts w:ascii="Times New Roman" w:hAnsi="Times New Roman" w:cs="Times New Roman"/>
          <w:sz w:val="24"/>
          <w:szCs w:val="24"/>
        </w:rPr>
        <w:t xml:space="preserve">podmiotem lirycznym, jak w utworze „ </w:t>
      </w:r>
      <w:r w:rsidR="002B4531" w:rsidRPr="002B4531">
        <w:rPr>
          <w:sz w:val="24"/>
          <w:szCs w:val="24"/>
        </w:rPr>
        <w:t>A czemuż wy</w:t>
      </w:r>
      <w:r w:rsidR="002B4531">
        <w:rPr>
          <w:sz w:val="24"/>
          <w:szCs w:val="24"/>
        </w:rPr>
        <w:t>,</w:t>
      </w:r>
      <w:r w:rsidR="002B4531" w:rsidRPr="002B4531">
        <w:rPr>
          <w:sz w:val="24"/>
          <w:szCs w:val="24"/>
        </w:rPr>
        <w:t xml:space="preserve"> chłodne rosy”</w:t>
      </w:r>
    </w:p>
    <w:p w:rsidR="002B4531" w:rsidRPr="002B4531" w:rsidRDefault="002B4531" w:rsidP="002B4531">
      <w:pPr>
        <w:pStyle w:val="Nagwek1"/>
        <w:shd w:val="clear" w:color="auto" w:fill="FFFFFF"/>
        <w:spacing w:after="0" w:afterAutospacing="0" w:line="648" w:lineRule="atLeast"/>
        <w:rPr>
          <w:rFonts w:ascii="Helvetica" w:hAnsi="Helvetica" w:cs="Helvetica"/>
          <w:color w:val="E8241F"/>
          <w:sz w:val="54"/>
          <w:szCs w:val="54"/>
        </w:rPr>
      </w:pPr>
      <w:r>
        <w:rPr>
          <w:rFonts w:ascii="Helvetica" w:hAnsi="Helvetica" w:cs="Helvetica"/>
          <w:color w:val="E8241F"/>
          <w:sz w:val="32"/>
          <w:szCs w:val="32"/>
        </w:rPr>
        <w:t>A</w:t>
      </w:r>
      <w:r w:rsidRPr="002B4531">
        <w:rPr>
          <w:rFonts w:ascii="Helvetica" w:hAnsi="Helvetica" w:cs="Helvetica"/>
          <w:color w:val="E8241F"/>
          <w:sz w:val="32"/>
          <w:szCs w:val="32"/>
        </w:rPr>
        <w:t xml:space="preserve"> czemuż wy, chłodne rosy</w:t>
      </w:r>
    </w:p>
    <w:p w:rsidR="002B4531" w:rsidRPr="002B4531" w:rsidRDefault="002B4531" w:rsidP="002B4531">
      <w:pPr>
        <w:shd w:val="clear" w:color="auto" w:fill="FFFFFF"/>
        <w:spacing w:after="0" w:line="336" w:lineRule="atLeast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EF1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czemuż wy. chłodne rosy,</w:t>
      </w:r>
      <w:r w:rsidRPr="00EF1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Padacie,</w:t>
      </w:r>
      <w:r w:rsidRPr="00EF1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Gdym ja nagi, gdym ja bosy,</w:t>
      </w:r>
      <w:r w:rsidRPr="00EF1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Głód w chacie?...</w:t>
      </w:r>
      <w:r w:rsidRPr="00EF1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Czy nie dosyć, że człek płacze</w:t>
      </w:r>
      <w:r w:rsidRPr="00EF1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 ziemi?</w:t>
      </w:r>
      <w:r w:rsidRPr="00EF1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Co ta nocka sypie łzami</w:t>
      </w:r>
      <w:r w:rsidRPr="00EF1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EF1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Srebrnemi</w:t>
      </w:r>
      <w:proofErr w:type="spellEnd"/>
      <w:r w:rsidRPr="00EF1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</w:t>
      </w:r>
      <w:r w:rsidRPr="00EF1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F1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Oj. żebym ja poszedł ino</w:t>
      </w:r>
      <w:r w:rsidRPr="00EF1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Przez pole</w:t>
      </w:r>
      <w:r w:rsidRPr="00EF1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policzył łzy, co płyną</w:t>
      </w:r>
      <w:r w:rsidRPr="00EF1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 rolę...</w:t>
      </w:r>
      <w:r w:rsidRPr="00EF1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Strach by było, z tego siewu</w:t>
      </w:r>
      <w:r w:rsidRPr="00EF1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Żąć żniwo,</w:t>
      </w:r>
      <w:r w:rsidRPr="00EF17E2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</w:t>
      </w:r>
      <w:r w:rsidRPr="002B4531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Boby snopy były krwawe</w:t>
      </w:r>
      <w:r w:rsidRPr="002B4531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Na dziwo!</w:t>
      </w:r>
    </w:p>
    <w:p w:rsidR="002B4531" w:rsidRDefault="002B4531" w:rsidP="002B4531">
      <w:pPr>
        <w:rPr>
          <w:rFonts w:ascii="Times New Roman" w:hAnsi="Times New Roman" w:cs="Times New Roman"/>
          <w:sz w:val="24"/>
          <w:szCs w:val="24"/>
        </w:rPr>
      </w:pPr>
    </w:p>
    <w:p w:rsidR="002B4531" w:rsidRPr="002B4531" w:rsidRDefault="002B4531" w:rsidP="002B4531">
      <w:pPr>
        <w:shd w:val="clear" w:color="auto" w:fill="FFFFFF"/>
        <w:spacing w:line="336" w:lineRule="atLeast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>
        <w:rPr>
          <w:rFonts w:ascii="Arial CE" w:hAnsi="Arial CE" w:cs="Arial CE"/>
          <w:color w:val="000000"/>
        </w:rPr>
        <w:t xml:space="preserve"> P</w:t>
      </w:r>
      <w:r w:rsidRPr="002B4531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 xml:space="preserve">rzyjdzie słonko na </w:t>
      </w:r>
      <w:proofErr w:type="spellStart"/>
      <w:r w:rsidRPr="002B4531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t>niebiosy</w:t>
      </w:r>
      <w:proofErr w:type="spellEnd"/>
      <w:r w:rsidRPr="002B4531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Wschodzące</w:t>
      </w:r>
      <w:r w:rsidRPr="002B4531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I wypije bujne rosy</w:t>
      </w:r>
      <w:r w:rsidRPr="002B4531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Na łące...</w:t>
      </w:r>
      <w:r w:rsidRPr="002B4531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Ale żeby wyschło naszych</w:t>
      </w:r>
      <w:r w:rsidRPr="002B4531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Łez morze,</w:t>
      </w:r>
      <w:r w:rsidRPr="002B4531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2B4531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lastRenderedPageBreak/>
        <w:t>Chyba cały świat zapalisz,</w:t>
      </w:r>
      <w:r w:rsidRPr="002B4531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Mój Boże!</w:t>
      </w:r>
    </w:p>
    <w:p w:rsidR="00D93AC5" w:rsidRDefault="002B4531" w:rsidP="003D2A0B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4"/>
          <w:szCs w:val="24"/>
        </w:rPr>
      </w:pPr>
      <w:r w:rsidRPr="002B4531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="00750519">
        <w:rPr>
          <w:rFonts w:ascii="Times New Roman" w:hAnsi="Times New Roman" w:cs="Times New Roman"/>
          <w:sz w:val="24"/>
          <w:szCs w:val="24"/>
        </w:rPr>
        <w:t xml:space="preserve"> Chłopski bohater skarży się </w:t>
      </w:r>
      <w:r w:rsidR="00D93AC5">
        <w:rPr>
          <w:rFonts w:ascii="Times New Roman" w:hAnsi="Times New Roman" w:cs="Times New Roman"/>
          <w:sz w:val="24"/>
          <w:szCs w:val="24"/>
        </w:rPr>
        <w:t xml:space="preserve"> </w:t>
      </w:r>
      <w:r w:rsidR="00750519">
        <w:rPr>
          <w:rFonts w:ascii="Times New Roman" w:hAnsi="Times New Roman" w:cs="Times New Roman"/>
          <w:sz w:val="24"/>
          <w:szCs w:val="24"/>
        </w:rPr>
        <w:t>na swój los, a jego nędzną egzystencję podkreślają epitety (</w:t>
      </w:r>
      <w:r w:rsidR="00750519" w:rsidRPr="00750519">
        <w:rPr>
          <w:rFonts w:ascii="Times New Roman" w:hAnsi="Times New Roman" w:cs="Times New Roman"/>
          <w:i/>
          <w:sz w:val="24"/>
          <w:szCs w:val="24"/>
        </w:rPr>
        <w:t xml:space="preserve">gdym ja </w:t>
      </w:r>
      <w:r w:rsidR="00750519" w:rsidRPr="003B1967">
        <w:rPr>
          <w:rFonts w:ascii="Times New Roman" w:hAnsi="Times New Roman" w:cs="Times New Roman"/>
          <w:i/>
          <w:sz w:val="24"/>
          <w:szCs w:val="24"/>
          <w:u w:val="single"/>
        </w:rPr>
        <w:t>nagi</w:t>
      </w:r>
      <w:r w:rsidR="00750519" w:rsidRPr="00750519">
        <w:rPr>
          <w:rFonts w:ascii="Times New Roman" w:hAnsi="Times New Roman" w:cs="Times New Roman"/>
          <w:i/>
          <w:sz w:val="24"/>
          <w:szCs w:val="24"/>
        </w:rPr>
        <w:t xml:space="preserve">, gdym ja </w:t>
      </w:r>
      <w:r w:rsidR="00750519" w:rsidRPr="003B1967">
        <w:rPr>
          <w:rFonts w:ascii="Times New Roman" w:hAnsi="Times New Roman" w:cs="Times New Roman"/>
          <w:sz w:val="24"/>
          <w:szCs w:val="24"/>
          <w:u w:val="single"/>
        </w:rPr>
        <w:t>bosy</w:t>
      </w:r>
      <w:r w:rsidR="00750519" w:rsidRPr="00750519">
        <w:rPr>
          <w:rFonts w:ascii="Times New Roman" w:hAnsi="Times New Roman" w:cs="Times New Roman"/>
          <w:i/>
          <w:sz w:val="24"/>
          <w:szCs w:val="24"/>
        </w:rPr>
        <w:t xml:space="preserve">).  </w:t>
      </w:r>
      <w:r w:rsidR="00750519">
        <w:rPr>
          <w:rFonts w:ascii="Times New Roman" w:hAnsi="Times New Roman" w:cs="Times New Roman"/>
          <w:sz w:val="24"/>
          <w:szCs w:val="24"/>
        </w:rPr>
        <w:t>Poetka posłużyła się stylizacją gwarową, wprowadziła do wiersza słownictwo gwarowe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4531">
        <w:rPr>
          <w:rFonts w:ascii="Times New Roman" w:hAnsi="Times New Roman" w:cs="Times New Roman"/>
          <w:i/>
          <w:sz w:val="24"/>
          <w:szCs w:val="24"/>
        </w:rPr>
        <w:t>słonko, ino, człek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750519">
        <w:rPr>
          <w:rFonts w:ascii="Times New Roman" w:hAnsi="Times New Roman" w:cs="Times New Roman"/>
          <w:sz w:val="24"/>
          <w:szCs w:val="24"/>
        </w:rPr>
        <w:t xml:space="preserve"> oraz  nawiązała do pieśni ludowej</w:t>
      </w:r>
      <w:r w:rsidR="003D2A0B">
        <w:rPr>
          <w:rFonts w:ascii="Times New Roman" w:hAnsi="Times New Roman" w:cs="Times New Roman"/>
          <w:sz w:val="24"/>
          <w:szCs w:val="24"/>
        </w:rPr>
        <w:t xml:space="preserve"> poprzez krótkie, rymowane wersy.</w:t>
      </w:r>
      <w:r w:rsidR="00750519">
        <w:rPr>
          <w:rFonts w:ascii="Times New Roman" w:hAnsi="Times New Roman" w:cs="Times New Roman"/>
          <w:sz w:val="24"/>
          <w:szCs w:val="24"/>
        </w:rPr>
        <w:t xml:space="preserve"> </w:t>
      </w:r>
      <w:r w:rsidR="00034D4B">
        <w:rPr>
          <w:rFonts w:ascii="Times New Roman" w:hAnsi="Times New Roman" w:cs="Times New Roman"/>
          <w:sz w:val="24"/>
          <w:szCs w:val="24"/>
        </w:rPr>
        <w:t>Chcąc podkreślić smutny los chłopski, autorka użyła  hiperboli (wyolbrzymienia) – „łez morze”.</w:t>
      </w:r>
      <w:r w:rsidR="003D2A0B">
        <w:rPr>
          <w:rFonts w:ascii="Times New Roman" w:hAnsi="Times New Roman" w:cs="Times New Roman"/>
          <w:sz w:val="24"/>
          <w:szCs w:val="24"/>
        </w:rPr>
        <w:t xml:space="preserve"> Zaimek </w:t>
      </w:r>
      <w:r w:rsidR="003D2A0B" w:rsidRPr="003D2A0B">
        <w:rPr>
          <w:rFonts w:ascii="Times New Roman" w:hAnsi="Times New Roman" w:cs="Times New Roman"/>
          <w:i/>
          <w:sz w:val="24"/>
          <w:szCs w:val="24"/>
        </w:rPr>
        <w:t>naszych</w:t>
      </w:r>
      <w:r w:rsidR="003D2A0B">
        <w:rPr>
          <w:rFonts w:ascii="Times New Roman" w:hAnsi="Times New Roman" w:cs="Times New Roman"/>
          <w:sz w:val="24"/>
          <w:szCs w:val="24"/>
        </w:rPr>
        <w:t xml:space="preserve">‘ sugeruje, że </w:t>
      </w:r>
      <w:r w:rsidR="003B1967">
        <w:rPr>
          <w:rFonts w:ascii="Times New Roman" w:hAnsi="Times New Roman" w:cs="Times New Roman"/>
          <w:sz w:val="24"/>
          <w:szCs w:val="24"/>
        </w:rPr>
        <w:t xml:space="preserve"> </w:t>
      </w:r>
      <w:r w:rsidR="003D2A0B">
        <w:rPr>
          <w:rFonts w:ascii="Times New Roman" w:hAnsi="Times New Roman" w:cs="Times New Roman"/>
          <w:sz w:val="24"/>
          <w:szCs w:val="24"/>
        </w:rPr>
        <w:t xml:space="preserve">bohater wiersza </w:t>
      </w:r>
      <w:r w:rsidR="00CC2630">
        <w:rPr>
          <w:rFonts w:ascii="Times New Roman" w:hAnsi="Times New Roman" w:cs="Times New Roman"/>
          <w:sz w:val="24"/>
          <w:szCs w:val="24"/>
        </w:rPr>
        <w:t>uosabia całą warstwę społeczną , do której sam należy.</w:t>
      </w:r>
      <w:r w:rsidR="003B1967">
        <w:rPr>
          <w:rFonts w:ascii="Times New Roman" w:hAnsi="Times New Roman" w:cs="Times New Roman"/>
          <w:sz w:val="24"/>
          <w:szCs w:val="24"/>
        </w:rPr>
        <w:t xml:space="preserve"> </w:t>
      </w:r>
      <w:r w:rsidR="00CC2630">
        <w:rPr>
          <w:rFonts w:ascii="Times New Roman" w:hAnsi="Times New Roman" w:cs="Times New Roman"/>
          <w:sz w:val="24"/>
          <w:szCs w:val="24"/>
        </w:rPr>
        <w:t>U</w:t>
      </w:r>
      <w:r w:rsidR="003B1967">
        <w:rPr>
          <w:rFonts w:ascii="Times New Roman" w:hAnsi="Times New Roman" w:cs="Times New Roman"/>
          <w:sz w:val="24"/>
          <w:szCs w:val="24"/>
        </w:rPr>
        <w:t xml:space="preserve">twór ma formę </w:t>
      </w:r>
      <w:r w:rsidR="003B1967" w:rsidRPr="003B1967">
        <w:rPr>
          <w:rFonts w:ascii="Times New Roman" w:hAnsi="Times New Roman" w:cs="Times New Roman"/>
          <w:i/>
          <w:sz w:val="24"/>
          <w:szCs w:val="24"/>
        </w:rPr>
        <w:t>apostroficzn</w:t>
      </w:r>
      <w:r w:rsidR="003B1967">
        <w:rPr>
          <w:rFonts w:ascii="Times New Roman" w:hAnsi="Times New Roman" w:cs="Times New Roman"/>
          <w:i/>
          <w:sz w:val="24"/>
          <w:szCs w:val="24"/>
        </w:rPr>
        <w:t xml:space="preserve">ą, </w:t>
      </w:r>
      <w:r w:rsidR="003B1967">
        <w:rPr>
          <w:rFonts w:ascii="Times New Roman" w:hAnsi="Times New Roman" w:cs="Times New Roman"/>
          <w:sz w:val="24"/>
          <w:szCs w:val="24"/>
        </w:rPr>
        <w:t>podmiot liryczny najpierw zwraca się do rosy</w:t>
      </w:r>
      <w:r w:rsidR="003D2A0B">
        <w:rPr>
          <w:rFonts w:ascii="Times New Roman" w:hAnsi="Times New Roman" w:cs="Times New Roman"/>
          <w:sz w:val="24"/>
          <w:szCs w:val="24"/>
        </w:rPr>
        <w:t xml:space="preserve"> (</w:t>
      </w:r>
      <w:r w:rsidR="003D2A0B" w:rsidRPr="003D2A0B">
        <w:rPr>
          <w:rFonts w:ascii="Times New Roman" w:hAnsi="Times New Roman" w:cs="Times New Roman"/>
          <w:i/>
          <w:sz w:val="24"/>
          <w:szCs w:val="24"/>
        </w:rPr>
        <w:t>A czemuż, wy</w:t>
      </w:r>
      <w:r w:rsidR="003D2A0B">
        <w:rPr>
          <w:rFonts w:ascii="Times New Roman" w:hAnsi="Times New Roman" w:cs="Times New Roman"/>
          <w:sz w:val="24"/>
          <w:szCs w:val="24"/>
        </w:rPr>
        <w:t>)</w:t>
      </w:r>
      <w:r w:rsidR="003B1967">
        <w:rPr>
          <w:rFonts w:ascii="Times New Roman" w:hAnsi="Times New Roman" w:cs="Times New Roman"/>
          <w:sz w:val="24"/>
          <w:szCs w:val="24"/>
        </w:rPr>
        <w:t>, a następnie do Boga</w:t>
      </w:r>
      <w:r w:rsidR="003D2A0B">
        <w:rPr>
          <w:rFonts w:ascii="Times New Roman" w:hAnsi="Times New Roman" w:cs="Times New Roman"/>
          <w:sz w:val="24"/>
          <w:szCs w:val="24"/>
        </w:rPr>
        <w:t xml:space="preserve"> (</w:t>
      </w:r>
      <w:r w:rsidR="003D2A0B" w:rsidRPr="003D2A0B">
        <w:rPr>
          <w:rFonts w:ascii="Times New Roman" w:hAnsi="Times New Roman" w:cs="Times New Roman"/>
          <w:i/>
          <w:sz w:val="24"/>
          <w:szCs w:val="24"/>
        </w:rPr>
        <w:t>Mój Boże</w:t>
      </w:r>
      <w:r w:rsidR="003D2A0B">
        <w:rPr>
          <w:rFonts w:ascii="Times New Roman" w:hAnsi="Times New Roman" w:cs="Times New Roman"/>
          <w:sz w:val="24"/>
          <w:szCs w:val="24"/>
        </w:rPr>
        <w:t>)</w:t>
      </w:r>
      <w:r w:rsidR="003B1967">
        <w:rPr>
          <w:rFonts w:ascii="Times New Roman" w:hAnsi="Times New Roman" w:cs="Times New Roman"/>
          <w:sz w:val="24"/>
          <w:szCs w:val="24"/>
        </w:rPr>
        <w:t xml:space="preserve">. Ze względu na lamentacyjny charakter wiersz ma smutny nastrój, budzi w czytelniku współczucie dla chłopskiej niedoli. </w:t>
      </w:r>
    </w:p>
    <w:p w:rsidR="00A86701" w:rsidRDefault="00A86701" w:rsidP="003D2A0B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4"/>
          <w:szCs w:val="24"/>
        </w:rPr>
      </w:pPr>
    </w:p>
    <w:p w:rsidR="00185499" w:rsidRDefault="009B5161" w:rsidP="00185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problemach polskiej wsi </w:t>
      </w:r>
      <w:r w:rsidR="005D0708">
        <w:rPr>
          <w:rFonts w:ascii="Times New Roman" w:hAnsi="Times New Roman" w:cs="Times New Roman"/>
          <w:sz w:val="24"/>
          <w:szCs w:val="24"/>
        </w:rPr>
        <w:t xml:space="preserve">w drugiej połowie XIX wieku mówi </w:t>
      </w:r>
      <w:r w:rsidR="00185499">
        <w:rPr>
          <w:rFonts w:ascii="Times New Roman" w:hAnsi="Times New Roman" w:cs="Times New Roman"/>
          <w:sz w:val="24"/>
          <w:szCs w:val="24"/>
        </w:rPr>
        <w:t xml:space="preserve">również </w:t>
      </w:r>
      <w:r w:rsidR="005D0708">
        <w:rPr>
          <w:rFonts w:ascii="Times New Roman" w:hAnsi="Times New Roman" w:cs="Times New Roman"/>
          <w:sz w:val="24"/>
          <w:szCs w:val="24"/>
        </w:rPr>
        <w:t xml:space="preserve">wiersz „ Wolny najmita”. Jego bohaterem jest człowiek, który stracił swoje gospodarstwo, ponieważ wskutek  nieurodzaju nie mógł zapłacić podatku. Głód i choroby odebrały mu całą rodzinę i skazały na bezdomność. By przeżyć, musi się najmować do pracy u innych . </w:t>
      </w:r>
      <w:r w:rsidR="00185499">
        <w:rPr>
          <w:rFonts w:ascii="Times New Roman" w:hAnsi="Times New Roman" w:cs="Times New Roman"/>
          <w:sz w:val="24"/>
          <w:szCs w:val="24"/>
        </w:rPr>
        <w:t xml:space="preserve">Konopnicka pisze, że chłop prowadzi życie wolnego człowieka, ale słowo „wolny” zyskuje  w wierszu ironiczny charakter.  </w:t>
      </w:r>
    </w:p>
    <w:p w:rsidR="00B56EA2" w:rsidRPr="00B56EA2" w:rsidRDefault="00B56EA2" w:rsidP="0018549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56EA2">
        <w:rPr>
          <w:rFonts w:ascii="Times New Roman" w:hAnsi="Times New Roman" w:cs="Times New Roman"/>
          <w:color w:val="FF0000"/>
          <w:sz w:val="28"/>
          <w:szCs w:val="28"/>
        </w:rPr>
        <w:t>Wolny najmita</w:t>
      </w:r>
    </w:p>
    <w:p w:rsidR="00B56EA2" w:rsidRPr="00EF17E2" w:rsidRDefault="003F39BA" w:rsidP="00B56EA2">
      <w:pPr>
        <w:pStyle w:val="NormalnyWeb"/>
        <w:tabs>
          <w:tab w:val="left" w:pos="2175"/>
        </w:tabs>
        <w:rPr>
          <w:rFonts w:ascii="Arial" w:hAnsi="Arial" w:cs="Arial"/>
          <w:color w:val="000000"/>
          <w:sz w:val="27"/>
          <w:szCs w:val="27"/>
        </w:rPr>
      </w:pPr>
      <w:r w:rsidRPr="00EF17E2">
        <w:rPr>
          <w:rFonts w:ascii="Arial" w:hAnsi="Arial" w:cs="Arial"/>
          <w:color w:val="000000"/>
          <w:sz w:val="27"/>
          <w:szCs w:val="27"/>
        </w:rPr>
        <w:t>Wąską ścieżyną, co wije się wstęgą</w:t>
      </w:r>
      <w:r w:rsidR="00B56EA2"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Między pólkami jęczmienia i żyta,                                                                         Szedł blady, nędzną odziany siermięgą,                                                                      Wolny najmita.</w:t>
      </w:r>
      <w:r w:rsidR="00B56EA2" w:rsidRPr="00EF17E2">
        <w:rPr>
          <w:rFonts w:ascii="Arial" w:hAnsi="Arial" w:cs="Arial"/>
          <w:color w:val="000000"/>
          <w:sz w:val="27"/>
          <w:szCs w:val="27"/>
        </w:rPr>
        <w:tab/>
      </w:r>
    </w:p>
    <w:p w:rsidR="00B56EA2" w:rsidRPr="00EF17E2" w:rsidRDefault="003F39BA" w:rsidP="00B56EA2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EF17E2">
        <w:rPr>
          <w:rFonts w:ascii="Arial" w:hAnsi="Arial" w:cs="Arial"/>
          <w:color w:val="000000"/>
          <w:sz w:val="27"/>
          <w:szCs w:val="27"/>
        </w:rPr>
        <w:t>I nigdy wyraz nie był dalszym treści,</w:t>
      </w:r>
      <w:r w:rsidR="00B56EA2"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   Jak w zestawieniu takim urągliwym!                                                                            Nigdy nie było tak głuchej boleści                                                                                  W jestestwie żywym.</w:t>
      </w:r>
    </w:p>
    <w:p w:rsidR="00B56EA2" w:rsidRPr="00EF17E2" w:rsidRDefault="003F39BA" w:rsidP="00B56EA2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EF17E2">
        <w:rPr>
          <w:rFonts w:ascii="Arial" w:hAnsi="Arial" w:cs="Arial"/>
          <w:color w:val="000000"/>
          <w:sz w:val="27"/>
          <w:szCs w:val="27"/>
        </w:rPr>
        <w:t>Rok ten był ciężki: ulewa smagała</w:t>
      </w:r>
      <w:r w:rsidR="00B56EA2"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Srebrnym swym biczem wiosenne zasiewy                                                                          I ziemia we łzach zaledwie wydała                                                                                  Słomę a plewy.</w:t>
      </w:r>
    </w:p>
    <w:p w:rsidR="00B56EA2" w:rsidRPr="00EF17E2" w:rsidRDefault="003F39BA" w:rsidP="00B56EA2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EF17E2">
        <w:rPr>
          <w:rFonts w:ascii="Arial" w:hAnsi="Arial" w:cs="Arial"/>
          <w:color w:val="000000"/>
          <w:sz w:val="27"/>
          <w:szCs w:val="27"/>
        </w:rPr>
        <w:t>Z chaty, za którą zaległy podatki,</w:t>
      </w:r>
      <w:r w:rsidR="00B56EA2"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Wygnany nędzarz nie żegnał nikogo...                                                                       Tylko garść ziemi zawiązał do szmatki                                                                       I poszedł drogą.</w:t>
      </w:r>
    </w:p>
    <w:p w:rsidR="003F39BA" w:rsidRPr="00EF17E2" w:rsidRDefault="00B56EA2" w:rsidP="003F39BA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EF17E2">
        <w:rPr>
          <w:rFonts w:ascii="Arial" w:hAnsi="Arial" w:cs="Arial"/>
          <w:color w:val="000000"/>
          <w:sz w:val="27"/>
          <w:szCs w:val="27"/>
        </w:rPr>
        <w:lastRenderedPageBreak/>
        <w:t>W</w:t>
      </w:r>
      <w:r w:rsidR="003F39BA" w:rsidRPr="00EF17E2">
        <w:rPr>
          <w:rFonts w:ascii="Arial" w:hAnsi="Arial" w:cs="Arial"/>
          <w:color w:val="000000"/>
          <w:sz w:val="27"/>
          <w:szCs w:val="27"/>
        </w:rPr>
        <w:t xml:space="preserve"> powietrzu ciche zawisły błękity,</w:t>
      </w:r>
      <w:r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</w:t>
      </w:r>
      <w:r w:rsidR="003F39BA" w:rsidRPr="00EF17E2">
        <w:rPr>
          <w:rFonts w:ascii="Arial" w:hAnsi="Arial" w:cs="Arial"/>
          <w:color w:val="000000"/>
          <w:sz w:val="27"/>
          <w:szCs w:val="27"/>
        </w:rPr>
        <w:t xml:space="preserve">Echo fujarki spod lasu wschód wita... </w:t>
      </w:r>
      <w:r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      </w:t>
      </w:r>
      <w:r w:rsidR="003F39BA" w:rsidRPr="00EF17E2">
        <w:rPr>
          <w:rFonts w:ascii="Arial" w:hAnsi="Arial" w:cs="Arial"/>
          <w:color w:val="000000"/>
          <w:sz w:val="27"/>
          <w:szCs w:val="27"/>
        </w:rPr>
        <w:t>Stanął i otarł łzę połą swej świty,</w:t>
      </w:r>
      <w:r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       </w:t>
      </w:r>
      <w:r w:rsidR="003F39BA" w:rsidRPr="00EF17E2">
        <w:rPr>
          <w:rFonts w:ascii="Arial" w:hAnsi="Arial" w:cs="Arial"/>
          <w:color w:val="000000"/>
          <w:sz w:val="27"/>
          <w:szCs w:val="27"/>
        </w:rPr>
        <w:t>Wolny najmita.</w:t>
      </w:r>
    </w:p>
    <w:p w:rsidR="003F39BA" w:rsidRPr="00EF17E2" w:rsidRDefault="003F39BA" w:rsidP="003F39BA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EF17E2">
        <w:rPr>
          <w:rFonts w:ascii="Arial" w:hAnsi="Arial" w:cs="Arial"/>
          <w:color w:val="000000"/>
          <w:sz w:val="27"/>
          <w:szCs w:val="27"/>
        </w:rPr>
        <w:t> Wolny, bo z więzów, jakimi go przykuł</w:t>
      </w:r>
      <w:r w:rsidR="00B56EA2"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</w:t>
      </w:r>
      <w:r w:rsidRPr="00EF17E2">
        <w:rPr>
          <w:rFonts w:ascii="Arial" w:hAnsi="Arial" w:cs="Arial"/>
          <w:color w:val="000000"/>
          <w:sz w:val="27"/>
          <w:szCs w:val="27"/>
        </w:rPr>
        <w:t>Rodzinny zagon, gdzie pot ronił krwawy,</w:t>
      </w:r>
      <w:r w:rsidR="00B56EA2"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</w:t>
      </w:r>
      <w:r w:rsidRPr="00EF17E2">
        <w:rPr>
          <w:rFonts w:ascii="Arial" w:hAnsi="Arial" w:cs="Arial"/>
          <w:color w:val="000000"/>
          <w:sz w:val="27"/>
          <w:szCs w:val="27"/>
        </w:rPr>
        <w:t>Już go rozwiązał bezduszny artykuł</w:t>
      </w:r>
      <w:r w:rsidR="00B56EA2"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      </w:t>
      </w:r>
      <w:r w:rsidRPr="00EF17E2">
        <w:rPr>
          <w:rFonts w:ascii="Arial" w:hAnsi="Arial" w:cs="Arial"/>
          <w:color w:val="000000"/>
          <w:sz w:val="27"/>
          <w:szCs w:val="27"/>
        </w:rPr>
        <w:t>Twardej ustawy...</w:t>
      </w:r>
    </w:p>
    <w:p w:rsidR="003F39BA" w:rsidRPr="00EF17E2" w:rsidRDefault="003F39BA" w:rsidP="003F39BA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EF17E2">
        <w:rPr>
          <w:rFonts w:ascii="Arial" w:hAnsi="Arial" w:cs="Arial"/>
          <w:color w:val="000000"/>
          <w:sz w:val="27"/>
          <w:szCs w:val="27"/>
        </w:rPr>
        <w:t> Wolny, bo nie miał dać już dzisiaj komu</w:t>
      </w:r>
      <w:r w:rsidR="00B56EA2"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</w:t>
      </w:r>
      <w:r w:rsidRPr="00EF17E2">
        <w:rPr>
          <w:rFonts w:ascii="Arial" w:hAnsi="Arial" w:cs="Arial"/>
          <w:color w:val="000000"/>
          <w:sz w:val="27"/>
          <w:szCs w:val="27"/>
        </w:rPr>
        <w:t xml:space="preserve">Świeżego siana pokosu u </w:t>
      </w:r>
      <w:proofErr w:type="spellStart"/>
      <w:r w:rsidRPr="00EF17E2">
        <w:rPr>
          <w:rFonts w:ascii="Arial" w:hAnsi="Arial" w:cs="Arial"/>
          <w:color w:val="000000"/>
          <w:sz w:val="27"/>
          <w:szCs w:val="27"/>
        </w:rPr>
        <w:t>żłoba</w:t>
      </w:r>
      <w:proofErr w:type="spellEnd"/>
      <w:r w:rsidRPr="00EF17E2">
        <w:rPr>
          <w:rFonts w:ascii="Arial" w:hAnsi="Arial" w:cs="Arial"/>
          <w:color w:val="000000"/>
          <w:sz w:val="27"/>
          <w:szCs w:val="27"/>
        </w:rPr>
        <w:t>;</w:t>
      </w:r>
      <w:r w:rsidR="00B56EA2"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         </w:t>
      </w:r>
      <w:r w:rsidRPr="00EF17E2">
        <w:rPr>
          <w:rFonts w:ascii="Arial" w:hAnsi="Arial" w:cs="Arial"/>
          <w:color w:val="000000"/>
          <w:sz w:val="27"/>
          <w:szCs w:val="27"/>
        </w:rPr>
        <w:t>Wolny, bo rzucić mógł dach swego domu,</w:t>
      </w:r>
      <w:r w:rsidR="00B56EA2"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           </w:t>
      </w:r>
      <w:r w:rsidRPr="00EF17E2">
        <w:rPr>
          <w:rFonts w:ascii="Arial" w:hAnsi="Arial" w:cs="Arial"/>
          <w:color w:val="000000"/>
          <w:sz w:val="27"/>
          <w:szCs w:val="27"/>
        </w:rPr>
        <w:t>Gdy się podoba...</w:t>
      </w:r>
    </w:p>
    <w:p w:rsidR="003F39BA" w:rsidRPr="00EF17E2" w:rsidRDefault="003F39BA" w:rsidP="003F39BA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EF17E2">
        <w:rPr>
          <w:rFonts w:ascii="Arial" w:hAnsi="Arial" w:cs="Arial"/>
          <w:color w:val="000000"/>
          <w:sz w:val="27"/>
          <w:szCs w:val="27"/>
        </w:rPr>
        <w:t> Wolny, bo nic mu nie cięży na świecie -</w:t>
      </w:r>
      <w:r w:rsidR="00B56EA2"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</w:t>
      </w:r>
      <w:r w:rsidRPr="00EF17E2">
        <w:rPr>
          <w:rFonts w:ascii="Arial" w:hAnsi="Arial" w:cs="Arial"/>
          <w:color w:val="000000"/>
          <w:sz w:val="27"/>
          <w:szCs w:val="27"/>
        </w:rPr>
        <w:t>Kosa ta chyba, co zwisła z ramienia,</w:t>
      </w:r>
      <w:r w:rsidR="00B56EA2"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      </w:t>
      </w:r>
      <w:r w:rsidRPr="00EF17E2">
        <w:rPr>
          <w:rFonts w:ascii="Arial" w:hAnsi="Arial" w:cs="Arial"/>
          <w:color w:val="000000"/>
          <w:sz w:val="27"/>
          <w:szCs w:val="27"/>
        </w:rPr>
        <w:t>I nędzny łachman sukmany na grzbiecie,</w:t>
      </w:r>
      <w:r w:rsidR="00B56EA2"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       </w:t>
      </w:r>
      <w:r w:rsidRPr="00EF17E2">
        <w:rPr>
          <w:rFonts w:ascii="Arial" w:hAnsi="Arial" w:cs="Arial"/>
          <w:color w:val="000000"/>
          <w:sz w:val="27"/>
          <w:szCs w:val="27"/>
        </w:rPr>
        <w:t>I ból istnienia...</w:t>
      </w:r>
    </w:p>
    <w:p w:rsidR="003F39BA" w:rsidRPr="00EF17E2" w:rsidRDefault="003F39BA" w:rsidP="003F39BA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EF17E2">
        <w:rPr>
          <w:rFonts w:ascii="Arial" w:hAnsi="Arial" w:cs="Arial"/>
          <w:color w:val="000000"/>
          <w:sz w:val="27"/>
          <w:szCs w:val="27"/>
        </w:rPr>
        <w:t> Wolny, bo jego ostatni sierota,</w:t>
      </w:r>
      <w:r w:rsidR="00680CB1"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        </w:t>
      </w:r>
      <w:r w:rsidRPr="00EF17E2">
        <w:rPr>
          <w:rFonts w:ascii="Arial" w:hAnsi="Arial" w:cs="Arial"/>
          <w:color w:val="000000"/>
          <w:sz w:val="27"/>
          <w:szCs w:val="27"/>
        </w:rPr>
        <w:t>Co z głodu opuchł na wiosnę, nie żyje...</w:t>
      </w:r>
      <w:r w:rsidR="00680CB1"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</w:t>
      </w:r>
      <w:r w:rsidRPr="00EF17E2">
        <w:rPr>
          <w:rFonts w:ascii="Arial" w:hAnsi="Arial" w:cs="Arial"/>
          <w:color w:val="000000"/>
          <w:sz w:val="27"/>
          <w:szCs w:val="27"/>
        </w:rPr>
        <w:t xml:space="preserve">Pies nawet stary pozostał u </w:t>
      </w:r>
      <w:proofErr w:type="spellStart"/>
      <w:r w:rsidRPr="00EF17E2">
        <w:rPr>
          <w:rFonts w:ascii="Arial" w:hAnsi="Arial" w:cs="Arial"/>
          <w:color w:val="000000"/>
          <w:sz w:val="27"/>
          <w:szCs w:val="27"/>
        </w:rPr>
        <w:t>płota</w:t>
      </w:r>
      <w:proofErr w:type="spellEnd"/>
      <w:r w:rsidR="00680CB1"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                    </w:t>
      </w:r>
      <w:r w:rsidRPr="00EF17E2">
        <w:rPr>
          <w:rFonts w:ascii="Arial" w:hAnsi="Arial" w:cs="Arial"/>
          <w:color w:val="000000"/>
          <w:sz w:val="27"/>
          <w:szCs w:val="27"/>
        </w:rPr>
        <w:t>I z cicha wyje...</w:t>
      </w:r>
    </w:p>
    <w:p w:rsidR="003F39BA" w:rsidRPr="00EF17E2" w:rsidRDefault="003F39BA" w:rsidP="003F39BA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EF17E2">
        <w:rPr>
          <w:rFonts w:ascii="Arial" w:hAnsi="Arial" w:cs="Arial"/>
          <w:color w:val="000000"/>
          <w:sz w:val="27"/>
          <w:szCs w:val="27"/>
        </w:rPr>
        <w:t>Wolny! - Wszak może iść albo spoczywać,</w:t>
      </w:r>
      <w:r w:rsidR="00680CB1"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</w:t>
      </w:r>
      <w:r w:rsidRPr="00EF17E2">
        <w:rPr>
          <w:rFonts w:ascii="Arial" w:hAnsi="Arial" w:cs="Arial"/>
          <w:color w:val="000000"/>
          <w:sz w:val="27"/>
          <w:szCs w:val="27"/>
        </w:rPr>
        <w:t>Albo kląć z zgrzytem tłumionej rozpaczy,</w:t>
      </w:r>
      <w:r w:rsidR="00680CB1"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</w:t>
      </w:r>
      <w:r w:rsidRPr="00EF17E2">
        <w:rPr>
          <w:rFonts w:ascii="Arial" w:hAnsi="Arial" w:cs="Arial"/>
          <w:color w:val="000000"/>
          <w:sz w:val="27"/>
          <w:szCs w:val="27"/>
        </w:rPr>
        <w:t>Może oszaleć i płakać, i śpiewać -</w:t>
      </w:r>
      <w:r w:rsidR="00680CB1" w:rsidRPr="00EF17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                     </w:t>
      </w:r>
      <w:r w:rsidRPr="00EF17E2">
        <w:rPr>
          <w:rFonts w:ascii="Arial" w:hAnsi="Arial" w:cs="Arial"/>
          <w:color w:val="000000"/>
          <w:sz w:val="27"/>
          <w:szCs w:val="27"/>
        </w:rPr>
        <w:t>Bóg mu przebaczy...</w:t>
      </w:r>
    </w:p>
    <w:p w:rsidR="00853A01" w:rsidRDefault="003F39BA" w:rsidP="003F39BA">
      <w:pPr>
        <w:pStyle w:val="NormalnyWeb"/>
        <w:rPr>
          <w:color w:val="000000"/>
          <w:shd w:val="clear" w:color="auto" w:fill="FFFFFF"/>
        </w:rPr>
      </w:pPr>
      <w:r>
        <w:rPr>
          <w:color w:val="000000"/>
          <w:sz w:val="27"/>
          <w:szCs w:val="27"/>
        </w:rPr>
        <w:t> </w:t>
      </w:r>
      <w:r w:rsidR="00853A01">
        <w:rPr>
          <w:color w:val="000000"/>
          <w:sz w:val="29"/>
          <w:szCs w:val="29"/>
          <w:shd w:val="clear" w:color="auto" w:fill="FFFFFF"/>
        </w:rPr>
        <w:t>"</w:t>
      </w:r>
      <w:r w:rsidR="00853A01" w:rsidRPr="00853A01">
        <w:rPr>
          <w:color w:val="000000"/>
          <w:shd w:val="clear" w:color="auto" w:fill="FFFFFF"/>
        </w:rPr>
        <w:t>Wol</w:t>
      </w:r>
      <w:r w:rsidR="00853A01" w:rsidRPr="00853A01">
        <w:rPr>
          <w:color w:val="000000"/>
          <w:shd w:val="clear" w:color="auto" w:fill="FFFFFF"/>
        </w:rPr>
        <w:softHyphen/>
        <w:t>ny naj</w:t>
      </w:r>
      <w:r w:rsidR="00853A01" w:rsidRPr="00853A01">
        <w:rPr>
          <w:color w:val="000000"/>
          <w:shd w:val="clear" w:color="auto" w:fill="FFFFFF"/>
        </w:rPr>
        <w:softHyphen/>
        <w:t>mi</w:t>
      </w:r>
      <w:r w:rsidR="00853A01" w:rsidRPr="00853A01">
        <w:rPr>
          <w:color w:val="000000"/>
          <w:shd w:val="clear" w:color="auto" w:fill="FFFFFF"/>
        </w:rPr>
        <w:softHyphen/>
        <w:t>ta" to po</w:t>
      </w:r>
      <w:r w:rsidR="00853A01" w:rsidRPr="00853A01">
        <w:rPr>
          <w:color w:val="000000"/>
          <w:shd w:val="clear" w:color="auto" w:fill="FFFFFF"/>
        </w:rPr>
        <w:softHyphen/>
        <w:t>pu</w:t>
      </w:r>
      <w:r w:rsidR="00853A01" w:rsidRPr="00853A01">
        <w:rPr>
          <w:color w:val="000000"/>
          <w:shd w:val="clear" w:color="auto" w:fill="FFFFFF"/>
        </w:rPr>
        <w:softHyphen/>
        <w:t>lar</w:t>
      </w:r>
      <w:r w:rsidR="00853A01" w:rsidRPr="00853A01">
        <w:rPr>
          <w:color w:val="000000"/>
          <w:shd w:val="clear" w:color="auto" w:fill="FFFFFF"/>
        </w:rPr>
        <w:softHyphen/>
        <w:t>ny w pol</w:t>
      </w:r>
      <w:r w:rsidR="00853A01" w:rsidRPr="00853A01">
        <w:rPr>
          <w:color w:val="000000"/>
          <w:shd w:val="clear" w:color="auto" w:fill="FFFFFF"/>
        </w:rPr>
        <w:softHyphen/>
        <w:t>skim po</w:t>
      </w:r>
      <w:r w:rsidR="00853A01" w:rsidRPr="00853A01">
        <w:rPr>
          <w:color w:val="000000"/>
          <w:shd w:val="clear" w:color="auto" w:fill="FFFFFF"/>
        </w:rPr>
        <w:softHyphen/>
        <w:t>zy</w:t>
      </w:r>
      <w:r w:rsidR="00853A01" w:rsidRPr="00853A01">
        <w:rPr>
          <w:color w:val="000000"/>
          <w:shd w:val="clear" w:color="auto" w:fill="FFFFFF"/>
        </w:rPr>
        <w:softHyphen/>
        <w:t>ty</w:t>
      </w:r>
      <w:r w:rsidR="00853A01" w:rsidRPr="00853A01">
        <w:rPr>
          <w:color w:val="000000"/>
          <w:shd w:val="clear" w:color="auto" w:fill="FFFFFF"/>
        </w:rPr>
        <w:softHyphen/>
        <w:t>wi</w:t>
      </w:r>
      <w:r w:rsidR="00853A01" w:rsidRPr="00853A01">
        <w:rPr>
          <w:color w:val="000000"/>
          <w:shd w:val="clear" w:color="auto" w:fill="FFFFFF"/>
        </w:rPr>
        <w:softHyphen/>
        <w:t xml:space="preserve">zmie </w:t>
      </w:r>
      <w:r w:rsidR="00853A01" w:rsidRPr="00853A01">
        <w:rPr>
          <w:color w:val="000000"/>
          <w:u w:val="single"/>
          <w:shd w:val="clear" w:color="auto" w:fill="FFFFFF"/>
        </w:rPr>
        <w:t>ob</w:t>
      </w:r>
      <w:r w:rsidR="00853A01" w:rsidRPr="00853A01">
        <w:rPr>
          <w:color w:val="000000"/>
          <w:u w:val="single"/>
          <w:shd w:val="clear" w:color="auto" w:fill="FFFFFF"/>
        </w:rPr>
        <w:softHyphen/>
        <w:t>ra</w:t>
      </w:r>
      <w:r w:rsidR="00853A01" w:rsidRPr="00853A01">
        <w:rPr>
          <w:color w:val="000000"/>
          <w:u w:val="single"/>
          <w:shd w:val="clear" w:color="auto" w:fill="FFFFFF"/>
        </w:rPr>
        <w:softHyphen/>
        <w:t>zek</w:t>
      </w:r>
      <w:r w:rsidR="00853A01" w:rsidRPr="00853A01">
        <w:rPr>
          <w:color w:val="000000"/>
          <w:shd w:val="clear" w:color="auto" w:fill="FFFFFF"/>
        </w:rPr>
        <w:t>. Ob</w:t>
      </w:r>
      <w:r w:rsidR="00853A01" w:rsidRPr="00853A01">
        <w:rPr>
          <w:color w:val="000000"/>
          <w:shd w:val="clear" w:color="auto" w:fill="FFFFFF"/>
        </w:rPr>
        <w:softHyphen/>
        <w:t>raz</w:t>
      </w:r>
      <w:r w:rsidR="00853A01" w:rsidRPr="00853A01">
        <w:rPr>
          <w:color w:val="000000"/>
          <w:shd w:val="clear" w:color="auto" w:fill="FFFFFF"/>
        </w:rPr>
        <w:softHyphen/>
        <w:t>kiem zaś jest ga</w:t>
      </w:r>
      <w:r w:rsidR="00853A01" w:rsidRPr="00853A01">
        <w:rPr>
          <w:color w:val="000000"/>
          <w:shd w:val="clear" w:color="auto" w:fill="FFFFFF"/>
        </w:rPr>
        <w:softHyphen/>
        <w:t>tu</w:t>
      </w:r>
      <w:r w:rsidR="00853A01" w:rsidRPr="00853A01">
        <w:rPr>
          <w:color w:val="000000"/>
          <w:shd w:val="clear" w:color="auto" w:fill="FFFFFF"/>
        </w:rPr>
        <w:softHyphen/>
        <w:t>nek wier</w:t>
      </w:r>
      <w:r w:rsidR="00853A01" w:rsidRPr="00853A01">
        <w:rPr>
          <w:color w:val="000000"/>
          <w:shd w:val="clear" w:color="auto" w:fill="FFFFFF"/>
        </w:rPr>
        <w:softHyphen/>
        <w:t>szo</w:t>
      </w:r>
      <w:r w:rsidR="00853A01" w:rsidRPr="00853A01">
        <w:rPr>
          <w:color w:val="000000"/>
          <w:shd w:val="clear" w:color="auto" w:fill="FFFFFF"/>
        </w:rPr>
        <w:softHyphen/>
        <w:t>wa</w:t>
      </w:r>
      <w:r w:rsidR="00853A01" w:rsidRPr="00853A01">
        <w:rPr>
          <w:color w:val="000000"/>
          <w:shd w:val="clear" w:color="auto" w:fill="FFFFFF"/>
        </w:rPr>
        <w:softHyphen/>
        <w:t>ny lub epic</w:t>
      </w:r>
      <w:r w:rsidR="00853A01" w:rsidRPr="00853A01">
        <w:rPr>
          <w:color w:val="000000"/>
          <w:shd w:val="clear" w:color="auto" w:fill="FFFFFF"/>
        </w:rPr>
        <w:softHyphen/>
        <w:t>ki, sil</w:t>
      </w:r>
      <w:r w:rsidR="00853A01" w:rsidRPr="00853A01">
        <w:rPr>
          <w:color w:val="000000"/>
          <w:shd w:val="clear" w:color="auto" w:fill="FFFFFF"/>
        </w:rPr>
        <w:softHyphen/>
        <w:t>nie udra</w:t>
      </w:r>
      <w:r w:rsidR="00853A01" w:rsidRPr="00853A01">
        <w:rPr>
          <w:color w:val="000000"/>
          <w:shd w:val="clear" w:color="auto" w:fill="FFFFFF"/>
        </w:rPr>
        <w:softHyphen/>
        <w:t>ma</w:t>
      </w:r>
      <w:r w:rsidR="00853A01" w:rsidRPr="00853A01">
        <w:rPr>
          <w:color w:val="000000"/>
          <w:shd w:val="clear" w:color="auto" w:fill="FFFFFF"/>
        </w:rPr>
        <w:softHyphen/>
        <w:t>ty</w:t>
      </w:r>
      <w:r w:rsidR="00853A01" w:rsidRPr="00853A01">
        <w:rPr>
          <w:color w:val="000000"/>
          <w:shd w:val="clear" w:color="auto" w:fill="FFFFFF"/>
        </w:rPr>
        <w:softHyphen/>
        <w:t>zo</w:t>
      </w:r>
      <w:r w:rsidR="00853A01" w:rsidRPr="00853A01">
        <w:rPr>
          <w:color w:val="000000"/>
          <w:shd w:val="clear" w:color="auto" w:fill="FFFFFF"/>
        </w:rPr>
        <w:softHyphen/>
        <w:t>wa</w:t>
      </w:r>
      <w:r w:rsidR="00853A01" w:rsidRPr="00853A01">
        <w:rPr>
          <w:color w:val="000000"/>
          <w:shd w:val="clear" w:color="auto" w:fill="FFFFFF"/>
        </w:rPr>
        <w:softHyphen/>
        <w:t>ny, przed</w:t>
      </w:r>
      <w:r w:rsidR="00853A01" w:rsidRPr="00853A01">
        <w:rPr>
          <w:color w:val="000000"/>
          <w:shd w:val="clear" w:color="auto" w:fill="FFFFFF"/>
        </w:rPr>
        <w:softHyphen/>
        <w:t>sta</w:t>
      </w:r>
      <w:r w:rsidR="00853A01" w:rsidRPr="00853A01">
        <w:rPr>
          <w:color w:val="000000"/>
          <w:shd w:val="clear" w:color="auto" w:fill="FFFFFF"/>
        </w:rPr>
        <w:softHyphen/>
        <w:t>wia</w:t>
      </w:r>
      <w:r w:rsidR="00853A01" w:rsidRPr="00853A01">
        <w:rPr>
          <w:color w:val="000000"/>
          <w:shd w:val="clear" w:color="auto" w:fill="FFFFFF"/>
        </w:rPr>
        <w:softHyphen/>
        <w:t>ją</w:t>
      </w:r>
      <w:r w:rsidR="00853A01" w:rsidRPr="00853A01">
        <w:rPr>
          <w:color w:val="000000"/>
          <w:shd w:val="clear" w:color="auto" w:fill="FFFFFF"/>
        </w:rPr>
        <w:softHyphen/>
        <w:t>cy pew</w:t>
      </w:r>
      <w:r w:rsidR="00853A01" w:rsidRPr="00853A01">
        <w:rPr>
          <w:color w:val="000000"/>
          <w:shd w:val="clear" w:color="auto" w:fill="FFFFFF"/>
        </w:rPr>
        <w:softHyphen/>
        <w:t>ną scen</w:t>
      </w:r>
      <w:r w:rsidR="00853A01" w:rsidRPr="00853A01">
        <w:rPr>
          <w:color w:val="000000"/>
          <w:shd w:val="clear" w:color="auto" w:fill="FFFFFF"/>
        </w:rPr>
        <w:softHyphen/>
        <w:t>kę ro</w:t>
      </w:r>
      <w:r w:rsidR="00853A01" w:rsidRPr="00853A01">
        <w:rPr>
          <w:color w:val="000000"/>
          <w:shd w:val="clear" w:color="auto" w:fill="FFFFFF"/>
        </w:rPr>
        <w:softHyphen/>
        <w:t>dza</w:t>
      </w:r>
      <w:r w:rsidR="00853A01" w:rsidRPr="00853A01">
        <w:rPr>
          <w:color w:val="000000"/>
          <w:shd w:val="clear" w:color="auto" w:fill="FFFFFF"/>
        </w:rPr>
        <w:softHyphen/>
        <w:t>jo</w:t>
      </w:r>
      <w:r w:rsidR="00853A01" w:rsidRPr="00853A01">
        <w:rPr>
          <w:color w:val="000000"/>
          <w:shd w:val="clear" w:color="auto" w:fill="FFFFFF"/>
        </w:rPr>
        <w:softHyphen/>
        <w:t>wą lub po</w:t>
      </w:r>
      <w:r w:rsidR="00853A01" w:rsidRPr="00853A01">
        <w:rPr>
          <w:color w:val="000000"/>
          <w:shd w:val="clear" w:color="auto" w:fill="FFFFFF"/>
        </w:rPr>
        <w:softHyphen/>
        <w:t>stać, w tym przy</w:t>
      </w:r>
      <w:r w:rsidR="00853A01" w:rsidRPr="00853A01">
        <w:rPr>
          <w:color w:val="000000"/>
          <w:shd w:val="clear" w:color="auto" w:fill="FFFFFF"/>
        </w:rPr>
        <w:softHyphen/>
        <w:t>pad</w:t>
      </w:r>
      <w:r w:rsidR="00853A01" w:rsidRPr="00853A01">
        <w:rPr>
          <w:color w:val="000000"/>
          <w:shd w:val="clear" w:color="auto" w:fill="FFFFFF"/>
        </w:rPr>
        <w:softHyphen/>
        <w:t>ku jed</w:t>
      </w:r>
      <w:r w:rsidR="00853A01" w:rsidRPr="00853A01">
        <w:rPr>
          <w:color w:val="000000"/>
          <w:shd w:val="clear" w:color="auto" w:fill="FFFFFF"/>
        </w:rPr>
        <w:softHyphen/>
        <w:t>no i dru</w:t>
      </w:r>
      <w:r w:rsidR="00853A01" w:rsidRPr="00853A01">
        <w:rPr>
          <w:color w:val="000000"/>
          <w:shd w:val="clear" w:color="auto" w:fill="FFFFFF"/>
        </w:rPr>
        <w:softHyphen/>
        <w:t>gie. Cały cykl "Ob</w:t>
      </w:r>
      <w:r w:rsidR="00853A01" w:rsidRPr="00853A01">
        <w:rPr>
          <w:color w:val="000000"/>
          <w:shd w:val="clear" w:color="auto" w:fill="FFFFFF"/>
        </w:rPr>
        <w:softHyphen/>
        <w:t>raz</w:t>
      </w:r>
      <w:r w:rsidR="00853A01" w:rsidRPr="00853A01">
        <w:rPr>
          <w:color w:val="000000"/>
          <w:shd w:val="clear" w:color="auto" w:fill="FFFFFF"/>
        </w:rPr>
        <w:softHyphen/>
        <w:t>ki" na</w:t>
      </w:r>
      <w:r w:rsidR="00853A01" w:rsidRPr="00853A01">
        <w:rPr>
          <w:color w:val="000000"/>
          <w:shd w:val="clear" w:color="auto" w:fill="FFFFFF"/>
        </w:rPr>
        <w:softHyphen/>
        <w:t>pi</w:t>
      </w:r>
      <w:r w:rsidR="00853A01" w:rsidRPr="00853A01">
        <w:rPr>
          <w:color w:val="000000"/>
          <w:shd w:val="clear" w:color="auto" w:fill="FFFFFF"/>
        </w:rPr>
        <w:softHyphen/>
        <w:t>sa</w:t>
      </w:r>
      <w:r w:rsidR="00853A01" w:rsidRPr="00853A01">
        <w:rPr>
          <w:color w:val="000000"/>
          <w:shd w:val="clear" w:color="auto" w:fill="FFFFFF"/>
        </w:rPr>
        <w:softHyphen/>
        <w:t>ny przez Ko</w:t>
      </w:r>
      <w:r w:rsidR="00853A01" w:rsidRPr="00853A01">
        <w:rPr>
          <w:color w:val="000000"/>
          <w:shd w:val="clear" w:color="auto" w:fill="FFFFFF"/>
        </w:rPr>
        <w:softHyphen/>
        <w:t>nop</w:t>
      </w:r>
      <w:r w:rsidR="00853A01" w:rsidRPr="00853A01">
        <w:rPr>
          <w:color w:val="000000"/>
          <w:shd w:val="clear" w:color="auto" w:fill="FFFFFF"/>
        </w:rPr>
        <w:softHyphen/>
        <w:t>nic</w:t>
      </w:r>
      <w:r w:rsidR="00853A01" w:rsidRPr="00853A01">
        <w:rPr>
          <w:color w:val="000000"/>
          <w:shd w:val="clear" w:color="auto" w:fill="FFFFFF"/>
        </w:rPr>
        <w:softHyphen/>
        <w:t>ką jest zbio</w:t>
      </w:r>
      <w:r w:rsidR="00853A01" w:rsidRPr="00853A01">
        <w:rPr>
          <w:color w:val="000000"/>
          <w:shd w:val="clear" w:color="auto" w:fill="FFFFFF"/>
        </w:rPr>
        <w:softHyphen/>
        <w:t>rem ta</w:t>
      </w:r>
      <w:r w:rsidR="00853A01" w:rsidRPr="00853A01">
        <w:rPr>
          <w:color w:val="000000"/>
          <w:shd w:val="clear" w:color="auto" w:fill="FFFFFF"/>
        </w:rPr>
        <w:softHyphen/>
        <w:t>kich sce</w:t>
      </w:r>
      <w:r w:rsidR="00853A01" w:rsidRPr="00853A01">
        <w:rPr>
          <w:color w:val="000000"/>
          <w:shd w:val="clear" w:color="auto" w:fill="FFFFFF"/>
        </w:rPr>
        <w:softHyphen/>
        <w:t>nek opo</w:t>
      </w:r>
      <w:r w:rsidR="00853A01" w:rsidRPr="00853A01">
        <w:rPr>
          <w:color w:val="000000"/>
          <w:shd w:val="clear" w:color="auto" w:fill="FFFFFF"/>
        </w:rPr>
        <w:softHyphen/>
        <w:t>wia</w:t>
      </w:r>
      <w:r w:rsidR="00853A01" w:rsidRPr="00853A01">
        <w:rPr>
          <w:color w:val="000000"/>
          <w:shd w:val="clear" w:color="auto" w:fill="FFFFFF"/>
        </w:rPr>
        <w:softHyphen/>
        <w:t>da</w:t>
      </w:r>
      <w:r w:rsidR="00853A01" w:rsidRPr="00853A01">
        <w:rPr>
          <w:color w:val="000000"/>
          <w:shd w:val="clear" w:color="auto" w:fill="FFFFFF"/>
        </w:rPr>
        <w:softHyphen/>
        <w:t>ją</w:t>
      </w:r>
      <w:r w:rsidR="00853A01" w:rsidRPr="00853A01">
        <w:rPr>
          <w:color w:val="000000"/>
          <w:shd w:val="clear" w:color="auto" w:fill="FFFFFF"/>
        </w:rPr>
        <w:softHyphen/>
        <w:t>cych o sy</w:t>
      </w:r>
      <w:r w:rsidR="00853A01" w:rsidRPr="00853A01">
        <w:rPr>
          <w:color w:val="000000"/>
          <w:shd w:val="clear" w:color="auto" w:fill="FFFFFF"/>
        </w:rPr>
        <w:softHyphen/>
        <w:t>tu</w:t>
      </w:r>
      <w:r w:rsidR="00853A01" w:rsidRPr="00853A01">
        <w:rPr>
          <w:color w:val="000000"/>
          <w:shd w:val="clear" w:color="auto" w:fill="FFFFFF"/>
        </w:rPr>
        <w:softHyphen/>
        <w:t>acji chło</w:t>
      </w:r>
      <w:r w:rsidR="00853A01" w:rsidRPr="00853A01">
        <w:rPr>
          <w:color w:val="000000"/>
          <w:shd w:val="clear" w:color="auto" w:fill="FFFFFF"/>
        </w:rPr>
        <w:softHyphen/>
        <w:t>pów po po</w:t>
      </w:r>
      <w:r w:rsidR="00853A01" w:rsidRPr="00853A01">
        <w:rPr>
          <w:color w:val="000000"/>
          <w:shd w:val="clear" w:color="auto" w:fill="FFFFFF"/>
        </w:rPr>
        <w:softHyphen/>
        <w:t>wsta</w:t>
      </w:r>
      <w:r w:rsidR="00853A01" w:rsidRPr="00853A01">
        <w:rPr>
          <w:color w:val="000000"/>
          <w:shd w:val="clear" w:color="auto" w:fill="FFFFFF"/>
        </w:rPr>
        <w:softHyphen/>
        <w:t>niu stycz</w:t>
      </w:r>
      <w:r w:rsidR="00853A01" w:rsidRPr="00853A01">
        <w:rPr>
          <w:color w:val="000000"/>
          <w:shd w:val="clear" w:color="auto" w:fill="FFFFFF"/>
        </w:rPr>
        <w:softHyphen/>
        <w:t>nio</w:t>
      </w:r>
      <w:r w:rsidR="00853A01" w:rsidRPr="00853A01">
        <w:rPr>
          <w:color w:val="000000"/>
          <w:shd w:val="clear" w:color="auto" w:fill="FFFFFF"/>
        </w:rPr>
        <w:softHyphen/>
        <w:t xml:space="preserve">wym. </w:t>
      </w:r>
      <w:r w:rsidR="00853A01">
        <w:rPr>
          <w:color w:val="000000"/>
          <w:shd w:val="clear" w:color="auto" w:fill="FFFFFF"/>
        </w:rPr>
        <w:t xml:space="preserve">       </w:t>
      </w:r>
      <w:r w:rsidR="00853A01" w:rsidRPr="00853A01">
        <w:rPr>
          <w:color w:val="000000"/>
          <w:shd w:val="clear" w:color="auto" w:fill="FFFFFF"/>
        </w:rPr>
        <w:t>W utwo</w:t>
      </w:r>
      <w:r w:rsidR="00853A01" w:rsidRPr="00853A01">
        <w:rPr>
          <w:color w:val="000000"/>
          <w:shd w:val="clear" w:color="auto" w:fill="FFFFFF"/>
        </w:rPr>
        <w:softHyphen/>
        <w:t>rze mamy do czy</w:t>
      </w:r>
      <w:r w:rsidR="00853A01" w:rsidRPr="00853A01">
        <w:rPr>
          <w:color w:val="000000"/>
          <w:shd w:val="clear" w:color="auto" w:fill="FFFFFF"/>
        </w:rPr>
        <w:softHyphen/>
        <w:t>nie</w:t>
      </w:r>
      <w:r w:rsidR="00853A01" w:rsidRPr="00853A01">
        <w:rPr>
          <w:color w:val="000000"/>
          <w:shd w:val="clear" w:color="auto" w:fill="FFFFFF"/>
        </w:rPr>
        <w:softHyphen/>
        <w:t>nia z li</w:t>
      </w:r>
      <w:r w:rsidR="00853A01" w:rsidRPr="00853A01">
        <w:rPr>
          <w:color w:val="000000"/>
          <w:shd w:val="clear" w:color="auto" w:fill="FFFFFF"/>
        </w:rPr>
        <w:softHyphen/>
        <w:t>ry</w:t>
      </w:r>
      <w:r w:rsidR="00853A01" w:rsidRPr="00853A01">
        <w:rPr>
          <w:color w:val="000000"/>
          <w:shd w:val="clear" w:color="auto" w:fill="FFFFFF"/>
        </w:rPr>
        <w:softHyphen/>
        <w:t>ką po</w:t>
      </w:r>
      <w:r w:rsidR="00853A01" w:rsidRPr="00853A01">
        <w:rPr>
          <w:color w:val="000000"/>
          <w:shd w:val="clear" w:color="auto" w:fill="FFFFFF"/>
        </w:rPr>
        <w:softHyphen/>
        <w:t>śred</w:t>
      </w:r>
      <w:r w:rsidR="00853A01" w:rsidRPr="00853A01">
        <w:rPr>
          <w:color w:val="000000"/>
          <w:shd w:val="clear" w:color="auto" w:fill="FFFFFF"/>
        </w:rPr>
        <w:softHyphen/>
        <w:t>nią, czy</w:t>
      </w:r>
      <w:r w:rsidR="00853A01" w:rsidRPr="00853A01">
        <w:rPr>
          <w:color w:val="000000"/>
          <w:shd w:val="clear" w:color="auto" w:fill="FFFFFF"/>
        </w:rPr>
        <w:softHyphen/>
        <w:t>li nar</w:t>
      </w:r>
      <w:r w:rsidR="00853A01" w:rsidRPr="00853A01">
        <w:rPr>
          <w:color w:val="000000"/>
          <w:shd w:val="clear" w:color="auto" w:fill="FFFFFF"/>
        </w:rPr>
        <w:softHyphen/>
        <w:t>ra</w:t>
      </w:r>
      <w:r w:rsidR="00853A01" w:rsidRPr="00853A01">
        <w:rPr>
          <w:color w:val="000000"/>
          <w:shd w:val="clear" w:color="auto" w:fill="FFFFFF"/>
        </w:rPr>
        <w:softHyphen/>
        <w:t>cyj</w:t>
      </w:r>
      <w:r w:rsidR="00853A01" w:rsidRPr="00853A01">
        <w:rPr>
          <w:color w:val="000000"/>
          <w:shd w:val="clear" w:color="auto" w:fill="FFFFFF"/>
        </w:rPr>
        <w:softHyphen/>
        <w:t>ną, pod</w:t>
      </w:r>
      <w:r w:rsidR="00853A01" w:rsidRPr="00853A01">
        <w:rPr>
          <w:color w:val="000000"/>
          <w:shd w:val="clear" w:color="auto" w:fill="FFFFFF"/>
        </w:rPr>
        <w:softHyphen/>
        <w:t>miot li</w:t>
      </w:r>
      <w:r w:rsidR="00853A01" w:rsidRPr="00853A01">
        <w:rPr>
          <w:color w:val="000000"/>
          <w:shd w:val="clear" w:color="auto" w:fill="FFFFFF"/>
        </w:rPr>
        <w:softHyphen/>
        <w:t>rycz</w:t>
      </w:r>
      <w:r w:rsidR="00853A01" w:rsidRPr="00853A01">
        <w:rPr>
          <w:color w:val="000000"/>
          <w:shd w:val="clear" w:color="auto" w:fill="FFFFFF"/>
        </w:rPr>
        <w:softHyphen/>
        <w:t>ny jest ob</w:t>
      </w:r>
      <w:r w:rsidR="00853A01" w:rsidRPr="00853A01">
        <w:rPr>
          <w:color w:val="000000"/>
          <w:shd w:val="clear" w:color="auto" w:fill="FFFFFF"/>
        </w:rPr>
        <w:softHyphen/>
        <w:t>ser</w:t>
      </w:r>
      <w:r w:rsidR="00853A01" w:rsidRPr="00853A01">
        <w:rPr>
          <w:color w:val="000000"/>
          <w:shd w:val="clear" w:color="auto" w:fill="FFFFFF"/>
        </w:rPr>
        <w:softHyphen/>
        <w:t>wa</w:t>
      </w:r>
      <w:r w:rsidR="00853A01" w:rsidRPr="00853A01">
        <w:rPr>
          <w:color w:val="000000"/>
          <w:shd w:val="clear" w:color="auto" w:fill="FFFFFF"/>
        </w:rPr>
        <w:softHyphen/>
        <w:t>to</w:t>
      </w:r>
      <w:r w:rsidR="00853A01" w:rsidRPr="00853A01">
        <w:rPr>
          <w:color w:val="000000"/>
          <w:shd w:val="clear" w:color="auto" w:fill="FFFFFF"/>
        </w:rPr>
        <w:softHyphen/>
        <w:t>rem, opo</w:t>
      </w:r>
      <w:r w:rsidR="00853A01" w:rsidRPr="00853A01">
        <w:rPr>
          <w:color w:val="000000"/>
          <w:shd w:val="clear" w:color="auto" w:fill="FFFFFF"/>
        </w:rPr>
        <w:softHyphen/>
        <w:t>wia</w:t>
      </w:r>
      <w:r w:rsidR="00853A01" w:rsidRPr="00853A01">
        <w:rPr>
          <w:color w:val="000000"/>
          <w:shd w:val="clear" w:color="auto" w:fill="FFFFFF"/>
        </w:rPr>
        <w:softHyphen/>
        <w:t>da z boku, w trze</w:t>
      </w:r>
      <w:r w:rsidR="00853A01" w:rsidRPr="00853A01">
        <w:rPr>
          <w:color w:val="000000"/>
          <w:shd w:val="clear" w:color="auto" w:fill="FFFFFF"/>
        </w:rPr>
        <w:softHyphen/>
        <w:t>ciej oso</w:t>
      </w:r>
      <w:r w:rsidR="00853A01" w:rsidRPr="00853A01">
        <w:rPr>
          <w:color w:val="000000"/>
          <w:shd w:val="clear" w:color="auto" w:fill="FFFFFF"/>
        </w:rPr>
        <w:softHyphen/>
        <w:t>bie.</w:t>
      </w:r>
    </w:p>
    <w:p w:rsidR="003F39BA" w:rsidRPr="00853A01" w:rsidRDefault="00853A01" w:rsidP="003F39BA">
      <w:pPr>
        <w:pStyle w:val="NormalnyWeb"/>
        <w:rPr>
          <w:color w:val="000000"/>
        </w:rPr>
      </w:pPr>
      <w:r>
        <w:rPr>
          <w:color w:val="000000"/>
          <w:shd w:val="clear" w:color="auto" w:fill="FFFFFF"/>
        </w:rPr>
        <w:t xml:space="preserve">Na podstawie tekstów Konopnickiej zobaczyliście, czym różni się </w:t>
      </w:r>
      <w:r w:rsidRPr="00853A01">
        <w:rPr>
          <w:i/>
          <w:color w:val="000000"/>
          <w:shd w:val="clear" w:color="auto" w:fill="FFFFFF"/>
        </w:rPr>
        <w:t>liryka bezpośrednia</w:t>
      </w:r>
      <w:r>
        <w:rPr>
          <w:color w:val="000000"/>
          <w:shd w:val="clear" w:color="auto" w:fill="FFFFFF"/>
        </w:rPr>
        <w:t xml:space="preserve"> od </w:t>
      </w:r>
      <w:r w:rsidRPr="00853A01">
        <w:rPr>
          <w:i/>
          <w:color w:val="000000"/>
          <w:shd w:val="clear" w:color="auto" w:fill="FFFFFF"/>
        </w:rPr>
        <w:t xml:space="preserve">pośredniej </w:t>
      </w:r>
      <w:r>
        <w:rPr>
          <w:color w:val="000000"/>
          <w:shd w:val="clear" w:color="auto" w:fill="FFFFFF"/>
        </w:rPr>
        <w:t xml:space="preserve">i jakie utwory nazywano w pozytywizmie </w:t>
      </w:r>
      <w:r w:rsidRPr="00853A01">
        <w:rPr>
          <w:i/>
          <w:color w:val="000000"/>
          <w:shd w:val="clear" w:color="auto" w:fill="FFFFFF"/>
        </w:rPr>
        <w:t>obrazkami</w:t>
      </w:r>
      <w:r>
        <w:rPr>
          <w:color w:val="000000"/>
          <w:shd w:val="clear" w:color="auto" w:fill="FFFFFF"/>
        </w:rPr>
        <w:t>.</w:t>
      </w:r>
    </w:p>
    <w:p w:rsidR="003F39BA" w:rsidRPr="00853A01" w:rsidRDefault="00853A01" w:rsidP="003F39BA">
      <w:pPr>
        <w:pStyle w:val="NormalnyWeb"/>
        <w:rPr>
          <w:color w:val="000000"/>
          <w:sz w:val="27"/>
          <w:szCs w:val="27"/>
          <w:u w:val="single"/>
        </w:rPr>
      </w:pPr>
      <w:r w:rsidRPr="00853A01">
        <w:rPr>
          <w:color w:val="000000"/>
          <w:sz w:val="27"/>
          <w:szCs w:val="27"/>
          <w:u w:val="single"/>
        </w:rPr>
        <w:t>Przydatne informacje zanotujcie w zeszycie.</w:t>
      </w:r>
    </w:p>
    <w:p w:rsidR="003F39BA" w:rsidRDefault="003F39BA" w:rsidP="003F39BA">
      <w:pPr>
        <w:pStyle w:val="NormalnyWeb"/>
        <w:rPr>
          <w:color w:val="000000"/>
          <w:sz w:val="27"/>
          <w:szCs w:val="27"/>
        </w:rPr>
      </w:pPr>
    </w:p>
    <w:p w:rsidR="005D0708" w:rsidRDefault="005D0708" w:rsidP="00D93AC5">
      <w:pPr>
        <w:rPr>
          <w:rFonts w:ascii="Times New Roman" w:hAnsi="Times New Roman" w:cs="Times New Roman"/>
          <w:sz w:val="24"/>
          <w:szCs w:val="24"/>
        </w:rPr>
      </w:pPr>
    </w:p>
    <w:sectPr w:rsidR="005D0708" w:rsidSect="00BE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16" w:rsidRDefault="00145216" w:rsidP="00EF17E2">
      <w:pPr>
        <w:spacing w:after="0" w:line="240" w:lineRule="auto"/>
      </w:pPr>
      <w:r>
        <w:separator/>
      </w:r>
    </w:p>
  </w:endnote>
  <w:endnote w:type="continuationSeparator" w:id="0">
    <w:p w:rsidR="00145216" w:rsidRDefault="00145216" w:rsidP="00EF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16" w:rsidRDefault="00145216" w:rsidP="00EF17E2">
      <w:pPr>
        <w:spacing w:after="0" w:line="240" w:lineRule="auto"/>
      </w:pPr>
      <w:r>
        <w:separator/>
      </w:r>
    </w:p>
  </w:footnote>
  <w:footnote w:type="continuationSeparator" w:id="0">
    <w:p w:rsidR="00145216" w:rsidRDefault="00145216" w:rsidP="00EF1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59C"/>
    <w:rsid w:val="00034D4B"/>
    <w:rsid w:val="00145216"/>
    <w:rsid w:val="00185499"/>
    <w:rsid w:val="001C4026"/>
    <w:rsid w:val="002B4531"/>
    <w:rsid w:val="003B1967"/>
    <w:rsid w:val="003D2A0B"/>
    <w:rsid w:val="003F39BA"/>
    <w:rsid w:val="0043459C"/>
    <w:rsid w:val="005D0708"/>
    <w:rsid w:val="00651B80"/>
    <w:rsid w:val="00680CB1"/>
    <w:rsid w:val="006F78F2"/>
    <w:rsid w:val="00750519"/>
    <w:rsid w:val="00853A01"/>
    <w:rsid w:val="008C3D50"/>
    <w:rsid w:val="009B5161"/>
    <w:rsid w:val="00A86701"/>
    <w:rsid w:val="00B56EA2"/>
    <w:rsid w:val="00BE2631"/>
    <w:rsid w:val="00CC2630"/>
    <w:rsid w:val="00D93AC5"/>
    <w:rsid w:val="00DA7981"/>
    <w:rsid w:val="00EF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631"/>
  </w:style>
  <w:style w:type="paragraph" w:styleId="Nagwek1">
    <w:name w:val="heading 1"/>
    <w:basedOn w:val="Normalny"/>
    <w:link w:val="Nagwek1Znak"/>
    <w:uiPriority w:val="9"/>
    <w:qFormat/>
    <w:rsid w:val="002B4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4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45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45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xttypeinfo">
    <w:name w:val="texttypeinfo"/>
    <w:basedOn w:val="Domylnaczcionkaakapitu"/>
    <w:rsid w:val="002B4531"/>
  </w:style>
  <w:style w:type="paragraph" w:styleId="NormalnyWeb">
    <w:name w:val="Normal (Web)"/>
    <w:basedOn w:val="Normalny"/>
    <w:uiPriority w:val="99"/>
    <w:semiHidden/>
    <w:unhideWhenUsed/>
    <w:rsid w:val="003F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F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17E2"/>
  </w:style>
  <w:style w:type="paragraph" w:styleId="Stopka">
    <w:name w:val="footer"/>
    <w:basedOn w:val="Normalny"/>
    <w:link w:val="StopkaZnak"/>
    <w:uiPriority w:val="99"/>
    <w:semiHidden/>
    <w:unhideWhenUsed/>
    <w:rsid w:val="00EF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1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14</cp:revision>
  <dcterms:created xsi:type="dcterms:W3CDTF">2020-04-19T13:08:00Z</dcterms:created>
  <dcterms:modified xsi:type="dcterms:W3CDTF">2020-04-19T16:02:00Z</dcterms:modified>
</cp:coreProperties>
</file>