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23" w:rsidRDefault="009D5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 w:rsidR="00BF2B29">
        <w:rPr>
          <w:rFonts w:ascii="Times New Roman" w:hAnsi="Times New Roman" w:cs="Times New Roman"/>
          <w:sz w:val="24"/>
          <w:szCs w:val="24"/>
        </w:rPr>
        <w:t>78</w:t>
      </w:r>
      <w:r w:rsidR="00BF2B29">
        <w:rPr>
          <w:rFonts w:ascii="Times New Roman" w:hAnsi="Times New Roman" w:cs="Times New Roman"/>
          <w:sz w:val="24"/>
          <w:szCs w:val="24"/>
        </w:rPr>
        <w:tab/>
      </w:r>
      <w:r w:rsidR="00BF2B29">
        <w:rPr>
          <w:rFonts w:ascii="Times New Roman" w:hAnsi="Times New Roman" w:cs="Times New Roman"/>
          <w:sz w:val="24"/>
          <w:szCs w:val="24"/>
        </w:rPr>
        <w:tab/>
      </w:r>
      <w:r w:rsidR="00BF2B29">
        <w:rPr>
          <w:rFonts w:ascii="Times New Roman" w:hAnsi="Times New Roman" w:cs="Times New Roman"/>
          <w:sz w:val="24"/>
          <w:szCs w:val="24"/>
        </w:rPr>
        <w:tab/>
      </w:r>
      <w:r w:rsidR="00BF2B29">
        <w:rPr>
          <w:rFonts w:ascii="Times New Roman" w:hAnsi="Times New Roman" w:cs="Times New Roman"/>
          <w:sz w:val="24"/>
          <w:szCs w:val="24"/>
        </w:rPr>
        <w:tab/>
      </w:r>
      <w:r w:rsidR="00BF2B29">
        <w:rPr>
          <w:rFonts w:ascii="Times New Roman" w:hAnsi="Times New Roman" w:cs="Times New Roman"/>
          <w:sz w:val="24"/>
          <w:szCs w:val="24"/>
        </w:rPr>
        <w:tab/>
      </w:r>
      <w:r w:rsidR="00BF2B29">
        <w:rPr>
          <w:rFonts w:ascii="Times New Roman" w:hAnsi="Times New Roman" w:cs="Times New Roman"/>
          <w:sz w:val="24"/>
          <w:szCs w:val="24"/>
        </w:rPr>
        <w:tab/>
      </w:r>
      <w:r w:rsidR="00BF2B29">
        <w:rPr>
          <w:rFonts w:ascii="Times New Roman" w:hAnsi="Times New Roman" w:cs="Times New Roman"/>
          <w:sz w:val="24"/>
          <w:szCs w:val="24"/>
        </w:rPr>
        <w:tab/>
      </w:r>
      <w:r w:rsidR="00BF2B29">
        <w:rPr>
          <w:rFonts w:ascii="Times New Roman" w:hAnsi="Times New Roman" w:cs="Times New Roman"/>
          <w:sz w:val="24"/>
          <w:szCs w:val="24"/>
        </w:rPr>
        <w:tab/>
      </w:r>
      <w:r w:rsidR="00BF2B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21. 04. 2020</w:t>
      </w:r>
    </w:p>
    <w:p w:rsidR="00D93AC5" w:rsidRDefault="009D5D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D5D23">
        <w:rPr>
          <w:rFonts w:ascii="Times New Roman" w:hAnsi="Times New Roman" w:cs="Times New Roman"/>
          <w:b/>
          <w:sz w:val="24"/>
          <w:szCs w:val="24"/>
        </w:rPr>
        <w:t>Ferdydurke Witolda Gombrowicza.</w:t>
      </w:r>
    </w:p>
    <w:p w:rsidR="00FC212F" w:rsidRDefault="00BF2B29">
      <w:pPr>
        <w:rPr>
          <w:rFonts w:ascii="Times New Roman" w:hAnsi="Times New Roman" w:cs="Times New Roman"/>
          <w:sz w:val="24"/>
          <w:szCs w:val="24"/>
        </w:rPr>
      </w:pPr>
      <w:r w:rsidRPr="00BF2B29">
        <w:rPr>
          <w:rFonts w:ascii="Times New Roman" w:hAnsi="Times New Roman" w:cs="Times New Roman"/>
          <w:sz w:val="24"/>
          <w:szCs w:val="24"/>
        </w:rPr>
        <w:t xml:space="preserve">Celem lekcji </w:t>
      </w:r>
      <w:r>
        <w:rPr>
          <w:rFonts w:ascii="Times New Roman" w:hAnsi="Times New Roman" w:cs="Times New Roman"/>
          <w:sz w:val="24"/>
          <w:szCs w:val="24"/>
        </w:rPr>
        <w:t xml:space="preserve">jest zapoznanie się z treścią utworu i jego bohaterami. </w:t>
      </w:r>
    </w:p>
    <w:p w:rsidR="00C85665" w:rsidRDefault="00C8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Powieść Witolda Gombrowicza ukazała się w 1937 roku i wzbudziła ogromne zainteresowanie. Jedni czytelnicy zachwycali się tym awangardowym utworem, inni potępiali autora za „dziwactwa” formy i języka powieści. Możecie sami wyrobić sobie opinię                 o powieści Gombrowicza i przyłączy</w:t>
      </w:r>
      <w:r w:rsidR="00FC212F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się do entuzjastów lub krytyków utworu.</w:t>
      </w:r>
    </w:p>
    <w:p w:rsidR="00F95EF2" w:rsidRDefault="00F95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do skorzystania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F01" w:rsidRPr="007C2F01">
        <w:rPr>
          <w:rFonts w:ascii="Times New Roman" w:hAnsi="Times New Roman" w:cs="Times New Roman"/>
          <w:i/>
          <w:sz w:val="24"/>
          <w:szCs w:val="24"/>
        </w:rPr>
        <w:t xml:space="preserve">Ferdydurke- streszczenie lektury. </w:t>
      </w:r>
      <w:proofErr w:type="spellStart"/>
      <w:r w:rsidR="007C2F01" w:rsidRPr="007C2F01">
        <w:rPr>
          <w:rFonts w:ascii="Times New Roman" w:hAnsi="Times New Roman" w:cs="Times New Roman"/>
          <w:i/>
          <w:sz w:val="24"/>
          <w:szCs w:val="24"/>
        </w:rPr>
        <w:t>Lekturek.p</w:t>
      </w:r>
      <w:proofErr w:type="spellEnd"/>
      <w:r w:rsidR="003F1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2F01" w:rsidRPr="007C2F01">
        <w:rPr>
          <w:rFonts w:ascii="Times New Roman" w:hAnsi="Times New Roman" w:cs="Times New Roman"/>
          <w:i/>
          <w:sz w:val="24"/>
          <w:szCs w:val="24"/>
        </w:rPr>
        <w:t>l</w:t>
      </w:r>
      <w:r w:rsidR="003F1E19">
        <w:rPr>
          <w:rStyle w:val="style-scope"/>
          <w:rFonts w:ascii="Arial" w:hAnsi="Arial" w:cs="Arial"/>
          <w:color w:val="606060"/>
          <w:sz w:val="20"/>
          <w:szCs w:val="20"/>
          <w:bdr w:val="none" w:sz="0" w:space="0" w:color="auto" w:frame="1"/>
          <w:shd w:val="clear" w:color="auto" w:fill="F9F9F9"/>
        </w:rPr>
        <w:t>https</w:t>
      </w:r>
      <w:proofErr w:type="spellEnd"/>
      <w:r w:rsidR="003F1E19">
        <w:rPr>
          <w:rStyle w:val="style-scope"/>
          <w:rFonts w:ascii="Arial" w:hAnsi="Arial" w:cs="Arial"/>
          <w:color w:val="606060"/>
          <w:sz w:val="20"/>
          <w:szCs w:val="20"/>
          <w:bdr w:val="none" w:sz="0" w:space="0" w:color="auto" w:frame="1"/>
          <w:shd w:val="clear" w:color="auto" w:fill="F9F9F9"/>
        </w:rPr>
        <w:t>://www.</w:t>
      </w:r>
      <w:r w:rsidR="003F1E19">
        <w:rPr>
          <w:rStyle w:val="bold"/>
          <w:rFonts w:ascii="Arial" w:hAnsi="Arial" w:cs="Arial"/>
          <w:color w:val="606060"/>
          <w:sz w:val="20"/>
          <w:szCs w:val="20"/>
          <w:bdr w:val="none" w:sz="0" w:space="0" w:color="auto" w:frame="1"/>
          <w:shd w:val="clear" w:color="auto" w:fill="F9F9F9"/>
        </w:rPr>
        <w:t>lekturek</w:t>
      </w:r>
      <w:r w:rsidR="003F1E19">
        <w:rPr>
          <w:rStyle w:val="style-scope"/>
          <w:rFonts w:ascii="Arial" w:hAnsi="Arial" w:cs="Arial"/>
          <w:color w:val="606060"/>
          <w:sz w:val="20"/>
          <w:szCs w:val="20"/>
          <w:bdr w:val="none" w:sz="0" w:space="0" w:color="auto" w:frame="1"/>
          <w:shd w:val="clear" w:color="auto" w:fill="F9F9F9"/>
        </w:rPr>
        <w:t xml:space="preserve">.pl   </w:t>
      </w:r>
      <w:r w:rsidR="00081DEB">
        <w:rPr>
          <w:rFonts w:ascii="Times New Roman" w:hAnsi="Times New Roman" w:cs="Times New Roman"/>
          <w:sz w:val="24"/>
          <w:szCs w:val="24"/>
        </w:rPr>
        <w:t>film w reżyserii Jerzego Skolimowskiego z 1991 roku, wybrany spektakl teatralny (polecam spektakl w reżyserii Macieja Wojtyszki z 1985 roku.</w:t>
      </w:r>
    </w:p>
    <w:p w:rsidR="00081DEB" w:rsidRDefault="00081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Przydatne informacje do zanotowania znajdują się w podręczniku na str. 144-145.</w:t>
      </w:r>
    </w:p>
    <w:p w:rsidR="008D60B9" w:rsidRDefault="008D60B9">
      <w:pPr>
        <w:rPr>
          <w:rFonts w:ascii="Times New Roman" w:hAnsi="Times New Roman" w:cs="Times New Roman"/>
          <w:sz w:val="24"/>
          <w:szCs w:val="24"/>
        </w:rPr>
      </w:pPr>
    </w:p>
    <w:p w:rsidR="008D60B9" w:rsidRDefault="008D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79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21. 04. 2020</w:t>
      </w:r>
    </w:p>
    <w:p w:rsidR="008D60B9" w:rsidRDefault="008D6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11A78" w:rsidRPr="00111A78">
        <w:rPr>
          <w:rFonts w:ascii="Times New Roman" w:hAnsi="Times New Roman" w:cs="Times New Roman"/>
          <w:b/>
          <w:sz w:val="24"/>
          <w:szCs w:val="24"/>
        </w:rPr>
        <w:t>Interpretacja metafory szkoły w powieści „’Ferdydurke” Witolda Gombrowicza (lekcja języka polskiego).</w:t>
      </w:r>
    </w:p>
    <w:p w:rsidR="00111A78" w:rsidRDefault="00111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lekcji jest zapoznanie się z opisem lekcji języka polskiego i zinterpretowanie tego fragmentu w kontekście poglądów autora.</w:t>
      </w:r>
    </w:p>
    <w:p w:rsidR="00111A78" w:rsidRDefault="00111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bohater utworu, trzydziestoletni Józio Kowalski, zostaje potraktowany przez profesora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Pimko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 uczeń i zaprowadzony do szkoły dyrektora Piórkowskiego. Najciekawsze fragmenty tej części utworu to lekcja języka polskiego i pojedynek na miny.</w:t>
      </w:r>
    </w:p>
    <w:p w:rsidR="00111A78" w:rsidRDefault="00111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Obejrzyjcie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fragment spektaklu M Wojtyszki z 1985 r</w:t>
      </w:r>
      <w:r w:rsidR="00C00A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(„Ferdydurke”- lekcja polskiego</w:t>
      </w:r>
      <w:r w:rsidR="00C00A51">
        <w:rPr>
          <w:rFonts w:ascii="Times New Roman" w:hAnsi="Times New Roman" w:cs="Times New Roman"/>
          <w:sz w:val="24"/>
          <w:szCs w:val="24"/>
        </w:rPr>
        <w:t xml:space="preserve">)    </w:t>
      </w:r>
      <w:hyperlink r:id="rId5" w:history="1">
        <w:r w:rsidR="003F1E19" w:rsidRPr="00FC282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https://www.youtube.com/watch?v=nj2h-XREag8</w:t>
        </w:r>
      </w:hyperlink>
    </w:p>
    <w:p w:rsidR="003F1E19" w:rsidRDefault="003F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Proponuję wykonanie  zadania </w:t>
      </w:r>
      <w:r w:rsidR="00E07633">
        <w:rPr>
          <w:rFonts w:ascii="Times New Roman" w:hAnsi="Times New Roman" w:cs="Times New Roman"/>
          <w:sz w:val="24"/>
          <w:szCs w:val="24"/>
        </w:rPr>
        <w:t xml:space="preserve">(uczniowie, którzy odpowiedzą na poniższe pytania, otrzymają ocenę </w:t>
      </w:r>
      <w:r w:rsidR="00350E02">
        <w:rPr>
          <w:rFonts w:ascii="Times New Roman" w:hAnsi="Times New Roman" w:cs="Times New Roman"/>
          <w:sz w:val="24"/>
          <w:szCs w:val="24"/>
        </w:rPr>
        <w:t>czytanie ze zrozumieniem</w:t>
      </w:r>
      <w:r w:rsidR="00E07633">
        <w:rPr>
          <w:rFonts w:ascii="Times New Roman" w:hAnsi="Times New Roman" w:cs="Times New Roman"/>
          <w:sz w:val="24"/>
          <w:szCs w:val="24"/>
        </w:rPr>
        <w:t xml:space="preserve"> tekstu literackiego.</w:t>
      </w:r>
      <w:r w:rsidR="00CC3DCE">
        <w:rPr>
          <w:rFonts w:ascii="Times New Roman" w:hAnsi="Times New Roman" w:cs="Times New Roman"/>
          <w:sz w:val="24"/>
          <w:szCs w:val="24"/>
        </w:rPr>
        <w:t>(można uzyskać 12 pkt.</w:t>
      </w:r>
    </w:p>
    <w:p w:rsidR="00E07633" w:rsidRDefault="00E07633" w:rsidP="00E076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trzy zachowania uczniów świadczące  o ich braku zainteresowania lekcją           (3 p.)</w:t>
      </w:r>
    </w:p>
    <w:p w:rsidR="00E07633" w:rsidRDefault="00E07633" w:rsidP="00E076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powód rozpoczęcia lekcji podał nauczyciel Bladaczka? (2 p.)</w:t>
      </w:r>
    </w:p>
    <w:p w:rsidR="00E07633" w:rsidRDefault="00E07633" w:rsidP="00E076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powtarzał uczniom, że „Słowacki wielkim poetą był”. Jaka była reakcja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Gałkiewicza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słowa profesora Bladaczki? (3 p.)</w:t>
      </w:r>
    </w:p>
    <w:p w:rsidR="00E07633" w:rsidRDefault="00E07633" w:rsidP="00E076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Opisz krótko reakcję nauczyciela na słowa </w:t>
      </w:r>
      <w:proofErr w:type="spellStart"/>
      <w:r>
        <w:rPr>
          <w:rFonts w:ascii="Times New Roman" w:hAnsi="Times New Roman" w:cs="Times New Roman"/>
          <w:sz w:val="24"/>
          <w:szCs w:val="24"/>
        </w:rPr>
        <w:t>Gałkiewicza</w:t>
      </w:r>
      <w:proofErr w:type="spellEnd"/>
      <w:r>
        <w:rPr>
          <w:rFonts w:ascii="Times New Roman" w:hAnsi="Times New Roman" w:cs="Times New Roman"/>
          <w:sz w:val="24"/>
          <w:szCs w:val="24"/>
        </w:rPr>
        <w:t>.(4 p.)</w:t>
      </w:r>
    </w:p>
    <w:p w:rsidR="004954B9" w:rsidRPr="004954B9" w:rsidRDefault="004954B9" w:rsidP="0049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przykładowa interpretacja sceny.</w:t>
      </w:r>
    </w:p>
    <w:p w:rsidR="004954B9" w:rsidRDefault="004954B9" w:rsidP="004954B9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Zdaniem Gombrowicza szkoła nie spełnia swej podstawowej funkcji - nie umożliwia rozwoju. Zamiast tego, zgodnie z założeniem dyrektora Piórkowskiego, staje się idealnym narzędziem </w:t>
      </w:r>
      <w:r>
        <w:rPr>
          <w:rStyle w:val="Uwydatnienie"/>
          <w:rFonts w:ascii="Open Sans" w:hAnsi="Open Sans"/>
          <w:color w:val="000000"/>
        </w:rPr>
        <w:t>upupiania</w:t>
      </w:r>
      <w:r>
        <w:rPr>
          <w:rFonts w:ascii="Open Sans" w:hAnsi="Open Sans"/>
          <w:color w:val="000000"/>
        </w:rPr>
        <w:t xml:space="preserve">. </w:t>
      </w:r>
      <w:r w:rsidRPr="004954B9">
        <w:rPr>
          <w:rFonts w:ascii="Open Sans" w:hAnsi="Open Sans"/>
          <w:color w:val="000000"/>
          <w:u w:val="single"/>
        </w:rPr>
        <w:t xml:space="preserve">Robienie komuś </w:t>
      </w:r>
      <w:r w:rsidRPr="004954B9">
        <w:rPr>
          <w:rFonts w:ascii="Open Sans" w:hAnsi="Open Sans"/>
          <w:i/>
          <w:color w:val="000000"/>
          <w:u w:val="single"/>
        </w:rPr>
        <w:t>pupy</w:t>
      </w:r>
      <w:r w:rsidRPr="004954B9">
        <w:rPr>
          <w:rFonts w:ascii="Open Sans" w:hAnsi="Open Sans"/>
          <w:color w:val="000000"/>
          <w:u w:val="single"/>
        </w:rPr>
        <w:t xml:space="preserve"> to traktowanie</w:t>
      </w:r>
      <w:r>
        <w:rPr>
          <w:rFonts w:ascii="Open Sans" w:hAnsi="Open Sans"/>
          <w:color w:val="000000"/>
        </w:rPr>
        <w:t xml:space="preserve"> </w:t>
      </w:r>
      <w:r w:rsidRPr="004954B9">
        <w:rPr>
          <w:rFonts w:ascii="Open Sans" w:hAnsi="Open Sans"/>
          <w:color w:val="000000"/>
          <w:u w:val="single"/>
        </w:rPr>
        <w:t>kogo</w:t>
      </w:r>
      <w:r>
        <w:rPr>
          <w:rFonts w:ascii="Open Sans" w:hAnsi="Open Sans"/>
          <w:color w:val="000000"/>
          <w:u w:val="single"/>
        </w:rPr>
        <w:t>ś</w:t>
      </w:r>
      <w:r w:rsidRPr="004954B9">
        <w:rPr>
          <w:rFonts w:ascii="Open Sans" w:hAnsi="Open Sans"/>
          <w:color w:val="000000"/>
          <w:u w:val="single"/>
        </w:rPr>
        <w:t xml:space="preserve"> jak dziecko, to narzucanie</w:t>
      </w:r>
      <w:r>
        <w:rPr>
          <w:rFonts w:ascii="Open Sans" w:hAnsi="Open Sans"/>
          <w:color w:val="000000"/>
        </w:rPr>
        <w:t xml:space="preserve"> </w:t>
      </w:r>
      <w:r w:rsidRPr="004954B9">
        <w:rPr>
          <w:rFonts w:ascii="Open Sans" w:hAnsi="Open Sans"/>
          <w:color w:val="000000"/>
          <w:u w:val="single"/>
        </w:rPr>
        <w:lastRenderedPageBreak/>
        <w:t>mu roli osoby niedojrza</w:t>
      </w:r>
      <w:r>
        <w:rPr>
          <w:rFonts w:ascii="Open Sans" w:hAnsi="Open Sans"/>
          <w:color w:val="000000"/>
          <w:u w:val="single"/>
        </w:rPr>
        <w:t>ł</w:t>
      </w:r>
      <w:r w:rsidRPr="004954B9">
        <w:rPr>
          <w:rFonts w:ascii="Open Sans" w:hAnsi="Open Sans"/>
          <w:color w:val="000000"/>
          <w:u w:val="single"/>
        </w:rPr>
        <w:t>ej i podleg</w:t>
      </w:r>
      <w:r>
        <w:rPr>
          <w:rFonts w:ascii="Open Sans" w:hAnsi="Open Sans"/>
          <w:color w:val="000000"/>
          <w:u w:val="single"/>
        </w:rPr>
        <w:t>ł</w:t>
      </w:r>
      <w:r w:rsidRPr="004954B9">
        <w:rPr>
          <w:rFonts w:ascii="Open Sans" w:hAnsi="Open Sans"/>
          <w:color w:val="000000"/>
          <w:u w:val="single"/>
        </w:rPr>
        <w:t>ej</w:t>
      </w:r>
      <w:r>
        <w:rPr>
          <w:rFonts w:ascii="Open Sans" w:hAnsi="Open Sans"/>
          <w:color w:val="000000"/>
        </w:rPr>
        <w:t xml:space="preserve"> . Każdy przejaw samodzielnego myślenia </w:t>
      </w:r>
      <w:proofErr w:type="spellStart"/>
      <w:r>
        <w:rPr>
          <w:rFonts w:ascii="Open Sans" w:hAnsi="Open Sans"/>
          <w:color w:val="000000"/>
        </w:rPr>
        <w:t>ucczniów</w:t>
      </w:r>
      <w:proofErr w:type="spellEnd"/>
      <w:r>
        <w:rPr>
          <w:rFonts w:ascii="Open Sans" w:hAnsi="Open Sans"/>
          <w:color w:val="000000"/>
        </w:rPr>
        <w:t>, każda opinia różniąca się od pożądanej zostaje zakrzyczana, zduszona w zarodku.</w:t>
      </w:r>
    </w:p>
    <w:p w:rsidR="004954B9" w:rsidRDefault="004954B9" w:rsidP="004954B9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</w:p>
    <w:p w:rsidR="004954B9" w:rsidRDefault="004954B9" w:rsidP="004954B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Lekcja polskiego w „Ferdydurke” jest również bezkompromisową rozprawą z pewnym sposobem myślenia o literaturze. Bladaczka argumentuje wielkość Słowackiego właśnie jego wielkością. To błędne koło w rozumowaniu nieobce było także wielu krytykom i badaczom, którzy taką opinię przyjmowali a priori (uprzedzając fakty). Kanon literacki stał się czymś na wzór religii, punktem odniesienia dla wszystkich prób, nurtów, rodzajów, co w dobie myślenia awangardowego musiało prędzej czy później spotkać się z krytyką.</w:t>
      </w:r>
    </w:p>
    <w:p w:rsidR="003F1E19" w:rsidRPr="00081DEB" w:rsidRDefault="003F1E19">
      <w:pPr>
        <w:rPr>
          <w:rFonts w:ascii="Times New Roman" w:hAnsi="Times New Roman" w:cs="Times New Roman"/>
          <w:sz w:val="24"/>
          <w:szCs w:val="24"/>
        </w:rPr>
      </w:pPr>
    </w:p>
    <w:sectPr w:rsidR="003F1E19" w:rsidRPr="00081DEB" w:rsidSect="0042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6051"/>
    <w:multiLevelType w:val="hybridMultilevel"/>
    <w:tmpl w:val="AC640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D23"/>
    <w:rsid w:val="00081DEB"/>
    <w:rsid w:val="00111A78"/>
    <w:rsid w:val="00350E02"/>
    <w:rsid w:val="003F1E19"/>
    <w:rsid w:val="004258D5"/>
    <w:rsid w:val="00433D5B"/>
    <w:rsid w:val="0043459C"/>
    <w:rsid w:val="004954B9"/>
    <w:rsid w:val="00633FAD"/>
    <w:rsid w:val="007C2F01"/>
    <w:rsid w:val="008D60B9"/>
    <w:rsid w:val="009D5D23"/>
    <w:rsid w:val="00A81CF4"/>
    <w:rsid w:val="00BF2B29"/>
    <w:rsid w:val="00C00A51"/>
    <w:rsid w:val="00C85665"/>
    <w:rsid w:val="00C910F8"/>
    <w:rsid w:val="00CC3DCE"/>
    <w:rsid w:val="00E07633"/>
    <w:rsid w:val="00F95EF2"/>
    <w:rsid w:val="00F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1E19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3F1E19"/>
  </w:style>
  <w:style w:type="character" w:customStyle="1" w:styleId="bold">
    <w:name w:val="bold"/>
    <w:basedOn w:val="Domylnaczcionkaakapitu"/>
    <w:rsid w:val="003F1E19"/>
  </w:style>
  <w:style w:type="paragraph" w:styleId="Akapitzlist">
    <w:name w:val="List Paragraph"/>
    <w:basedOn w:val="Normalny"/>
    <w:uiPriority w:val="34"/>
    <w:qFormat/>
    <w:rsid w:val="00E076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954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j2h-XREa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14</cp:revision>
  <dcterms:created xsi:type="dcterms:W3CDTF">2020-04-20T14:25:00Z</dcterms:created>
  <dcterms:modified xsi:type="dcterms:W3CDTF">2020-04-20T15:39:00Z</dcterms:modified>
</cp:coreProperties>
</file>