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E4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76153">
        <w:rPr>
          <w:rFonts w:ascii="Times New Roman" w:hAnsi="Times New Roman" w:cs="Times New Roman"/>
          <w:sz w:val="24"/>
          <w:szCs w:val="24"/>
        </w:rPr>
        <w:t xml:space="preserve"> XII. 2020</w:t>
      </w:r>
    </w:p>
    <w:p w:rsidR="00476153" w:rsidRDefault="00476153" w:rsidP="00476153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476153">
        <w:rPr>
          <w:rFonts w:ascii="Times New Roman" w:hAnsi="Times New Roman" w:cs="Times New Roman"/>
          <w:b/>
          <w:sz w:val="28"/>
          <w:szCs w:val="28"/>
        </w:rPr>
        <w:t>Charakterystyka Tomasza Judyma, głównego bohatera „Ludzi bezdomnych” Stefana Żeromskiego.</w:t>
      </w:r>
      <w:r w:rsidR="000C4CA1">
        <w:rPr>
          <w:rFonts w:ascii="Times New Roman" w:hAnsi="Times New Roman" w:cs="Times New Roman"/>
          <w:b/>
          <w:sz w:val="28"/>
          <w:szCs w:val="28"/>
        </w:rPr>
        <w:t xml:space="preserve"> (2godz.)</w:t>
      </w:r>
    </w:p>
    <w:p w:rsidR="00476153" w:rsidRDefault="00476153" w:rsidP="00476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6153">
        <w:rPr>
          <w:rFonts w:ascii="Times New Roman" w:hAnsi="Times New Roman" w:cs="Times New Roman"/>
          <w:sz w:val="28"/>
          <w:szCs w:val="28"/>
        </w:rPr>
        <w:t xml:space="preserve">Poznaliście </w:t>
      </w:r>
      <w:r>
        <w:rPr>
          <w:rFonts w:ascii="Times New Roman" w:hAnsi="Times New Roman" w:cs="Times New Roman"/>
          <w:sz w:val="28"/>
          <w:szCs w:val="28"/>
        </w:rPr>
        <w:t xml:space="preserve">już poglądy Judyma dotyczące zawodu lekarza. Okazuje się, że </w:t>
      </w:r>
      <w:r w:rsidRPr="00476153">
        <w:rPr>
          <w:rFonts w:ascii="Times New Roman" w:hAnsi="Times New Roman" w:cs="Times New Roman"/>
          <w:color w:val="FF0000"/>
          <w:sz w:val="28"/>
          <w:szCs w:val="28"/>
        </w:rPr>
        <w:t>bohater traktował swoją prac</w:t>
      </w:r>
      <w:r>
        <w:rPr>
          <w:rFonts w:ascii="Times New Roman" w:hAnsi="Times New Roman" w:cs="Times New Roman"/>
          <w:color w:val="FF0000"/>
          <w:sz w:val="28"/>
          <w:szCs w:val="28"/>
        </w:rPr>
        <w:t>ę</w:t>
      </w:r>
      <w:r w:rsidRPr="00476153">
        <w:rPr>
          <w:rFonts w:ascii="Times New Roman" w:hAnsi="Times New Roman" w:cs="Times New Roman"/>
          <w:color w:val="FF0000"/>
          <w:sz w:val="28"/>
          <w:szCs w:val="28"/>
        </w:rPr>
        <w:t xml:space="preserve"> jako posłannictwo.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6153">
        <w:rPr>
          <w:rFonts w:ascii="Times New Roman" w:hAnsi="Times New Roman" w:cs="Times New Roman"/>
          <w:sz w:val="28"/>
          <w:szCs w:val="28"/>
        </w:rPr>
        <w:t>Wielki wpływ</w:t>
      </w:r>
      <w:r>
        <w:rPr>
          <w:rFonts w:ascii="Times New Roman" w:hAnsi="Times New Roman" w:cs="Times New Roman"/>
          <w:sz w:val="28"/>
          <w:szCs w:val="28"/>
        </w:rPr>
        <w:t xml:space="preserve"> na jego postawę miał</w:t>
      </w:r>
      <w:r w:rsidR="00E40824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pochodzenie</w:t>
      </w:r>
      <w:r w:rsidR="00E40824">
        <w:rPr>
          <w:rFonts w:ascii="Times New Roman" w:hAnsi="Times New Roman" w:cs="Times New Roman"/>
          <w:sz w:val="28"/>
          <w:szCs w:val="28"/>
        </w:rPr>
        <w:t xml:space="preserve"> oraz dzieciństwo spędzone u ciotki.</w:t>
      </w:r>
      <w:r w:rsidR="00CB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4F" w:rsidRDefault="00CB414F" w:rsidP="00476153">
      <w:pPr>
        <w:jc w:val="both"/>
        <w:rPr>
          <w:rFonts w:ascii="Times New Roman" w:hAnsi="Times New Roman" w:cs="Times New Roman"/>
          <w:sz w:val="28"/>
          <w:szCs w:val="28"/>
        </w:rPr>
      </w:pPr>
      <w:r w:rsidRPr="000C4CA1">
        <w:rPr>
          <w:rFonts w:ascii="Times New Roman" w:hAnsi="Times New Roman" w:cs="Times New Roman"/>
          <w:color w:val="FF0000"/>
          <w:sz w:val="28"/>
          <w:szCs w:val="28"/>
        </w:rPr>
        <w:t>Tomasz Judym pochodził z patologicznej rodziny.</w:t>
      </w:r>
      <w:r>
        <w:rPr>
          <w:rFonts w:ascii="Times New Roman" w:hAnsi="Times New Roman" w:cs="Times New Roman"/>
          <w:sz w:val="28"/>
          <w:szCs w:val="28"/>
        </w:rPr>
        <w:t xml:space="preserve"> Wczesne dzieciństwo spędził w dzielnicy Warszawy zamieszkanej przez biedaków. Jej opis znajdujemy </w:t>
      </w:r>
      <w:r w:rsidR="001E0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w powieści </w:t>
      </w:r>
      <w:r w:rsidR="00BB06D5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BB06D5">
        <w:rPr>
          <w:rFonts w:ascii="Times New Roman" w:hAnsi="Times New Roman" w:cs="Times New Roman"/>
          <w:sz w:val="28"/>
          <w:szCs w:val="28"/>
        </w:rPr>
        <w:t>roz</w:t>
      </w:r>
      <w:proofErr w:type="spellEnd"/>
      <w:r w:rsidR="00BB06D5">
        <w:rPr>
          <w:rFonts w:ascii="Times New Roman" w:hAnsi="Times New Roman" w:cs="Times New Roman"/>
          <w:sz w:val="28"/>
          <w:szCs w:val="28"/>
        </w:rPr>
        <w:t>. 2.</w:t>
      </w:r>
      <w:r w:rsidR="00027650">
        <w:rPr>
          <w:rFonts w:ascii="Times New Roman" w:hAnsi="Times New Roman" w:cs="Times New Roman"/>
          <w:sz w:val="28"/>
          <w:szCs w:val="28"/>
        </w:rPr>
        <w:t xml:space="preserve"> (</w:t>
      </w:r>
      <w:r w:rsidR="00027650" w:rsidRPr="00027650">
        <w:rPr>
          <w:rFonts w:ascii="Times New Roman" w:hAnsi="Times New Roman" w:cs="Times New Roman"/>
          <w:i/>
          <w:sz w:val="28"/>
          <w:szCs w:val="28"/>
        </w:rPr>
        <w:t>W pocie czoła</w:t>
      </w:r>
      <w:r w:rsidR="00027650">
        <w:rPr>
          <w:rFonts w:ascii="Times New Roman" w:hAnsi="Times New Roman" w:cs="Times New Roman"/>
          <w:sz w:val="28"/>
          <w:szCs w:val="28"/>
        </w:rPr>
        <w:t>)</w:t>
      </w:r>
      <w:r w:rsidR="00BB06D5">
        <w:rPr>
          <w:rFonts w:ascii="Times New Roman" w:hAnsi="Times New Roman" w:cs="Times New Roman"/>
          <w:sz w:val="28"/>
          <w:szCs w:val="28"/>
        </w:rPr>
        <w:t xml:space="preserve">, poświęconym pobytowi bohatera </w:t>
      </w:r>
      <w:r w:rsidR="000276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6D5">
        <w:rPr>
          <w:rFonts w:ascii="Times New Roman" w:hAnsi="Times New Roman" w:cs="Times New Roman"/>
          <w:sz w:val="28"/>
          <w:szCs w:val="28"/>
        </w:rPr>
        <w:t>w stolicy po powrocie</w:t>
      </w:r>
      <w:r w:rsidR="001E0F5C">
        <w:rPr>
          <w:rFonts w:ascii="Times New Roman" w:hAnsi="Times New Roman" w:cs="Times New Roman"/>
          <w:sz w:val="28"/>
          <w:szCs w:val="28"/>
        </w:rPr>
        <w:t xml:space="preserve">     </w:t>
      </w:r>
      <w:r w:rsidR="00BB06D5">
        <w:rPr>
          <w:rFonts w:ascii="Times New Roman" w:hAnsi="Times New Roman" w:cs="Times New Roman"/>
          <w:sz w:val="28"/>
          <w:szCs w:val="28"/>
        </w:rPr>
        <w:t xml:space="preserve"> z Paryża.</w:t>
      </w:r>
      <w:r w:rsidR="008506D0">
        <w:rPr>
          <w:rFonts w:ascii="Times New Roman" w:hAnsi="Times New Roman" w:cs="Times New Roman"/>
          <w:sz w:val="28"/>
          <w:szCs w:val="28"/>
        </w:rPr>
        <w:t xml:space="preserve"> (Przypomnienie wniosków z karty pracy)</w:t>
      </w:r>
    </w:p>
    <w:p w:rsidR="00ED6EBE" w:rsidRDefault="008506D0" w:rsidP="00476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Judym miał kompleksy związane z pochodzeniem. Świadczy o tym jego rozmowa z panią </w:t>
      </w:r>
      <w:proofErr w:type="spellStart"/>
      <w:r>
        <w:rPr>
          <w:rFonts w:ascii="Times New Roman" w:hAnsi="Times New Roman" w:cs="Times New Roman"/>
          <w:sz w:val="28"/>
          <w:szCs w:val="28"/>
        </w:rPr>
        <w:t>Niewadzką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opisana w 1. rozdziale utworu. </w:t>
      </w:r>
    </w:p>
    <w:p w:rsidR="00027650" w:rsidRPr="00027650" w:rsidRDefault="00027650" w:rsidP="00476153">
      <w:pPr>
        <w:jc w:val="both"/>
        <w:rPr>
          <w:sz w:val="24"/>
          <w:szCs w:val="24"/>
        </w:rPr>
      </w:pPr>
      <w:r w:rsidRPr="00027650">
        <w:rPr>
          <w:sz w:val="24"/>
          <w:szCs w:val="24"/>
        </w:rPr>
        <w:t xml:space="preserve">— Jeżeli panie pozwolą, to wskażę im najbliższą drogę do Amora… to jest… Antoniego Canovy… — rzekł dr Tomasz zdejmując kapelusz i zbliżając się wśród ukłonów. Na dźwięk mowy polskiej w jego ustach wszystkie trzy </w:t>
      </w:r>
      <w:proofErr w:type="spellStart"/>
      <w:r w:rsidRPr="00027650">
        <w:rPr>
          <w:sz w:val="24"/>
          <w:szCs w:val="24"/>
        </w:rPr>
        <w:t>ǳiewice</w:t>
      </w:r>
      <w:proofErr w:type="spellEnd"/>
      <w:r w:rsidRPr="00027650">
        <w:rPr>
          <w:sz w:val="24"/>
          <w:szCs w:val="24"/>
        </w:rPr>
        <w:t xml:space="preserve"> odruchowo zbliżyły się do starej damy, jakby się przed zbójcą chroniły pod jej skrzydła. — Aa… — odezwała się babka wznosząc głowę i mierząc młodego człowieka okiem dość niechętnym. — </w:t>
      </w:r>
      <w:proofErr w:type="spellStart"/>
      <w:r w:rsidRPr="00027650">
        <w:rPr>
          <w:sz w:val="24"/>
          <w:szCs w:val="24"/>
        </w:rPr>
        <w:t>ǲiękuję</w:t>
      </w:r>
      <w:proofErr w:type="spellEnd"/>
      <w:r w:rsidRPr="00027650">
        <w:rPr>
          <w:sz w:val="24"/>
          <w:szCs w:val="24"/>
        </w:rPr>
        <w:t xml:space="preserve">, </w:t>
      </w:r>
      <w:proofErr w:type="spellStart"/>
      <w:r w:rsidRPr="00027650">
        <w:rPr>
          <w:sz w:val="24"/>
          <w:szCs w:val="24"/>
        </w:rPr>
        <w:t>barǳo</w:t>
      </w:r>
      <w:proofErr w:type="spellEnd"/>
      <w:r w:rsidRPr="00027650">
        <w:rPr>
          <w:sz w:val="24"/>
          <w:szCs w:val="24"/>
        </w:rPr>
        <w:t xml:space="preserve"> </w:t>
      </w:r>
      <w:proofErr w:type="spellStart"/>
      <w:r w:rsidRPr="00027650">
        <w:rPr>
          <w:sz w:val="24"/>
          <w:szCs w:val="24"/>
        </w:rPr>
        <w:t>ǳiękuję</w:t>
      </w:r>
      <w:proofErr w:type="spellEnd"/>
      <w:r w:rsidRPr="00027650">
        <w:rPr>
          <w:sz w:val="24"/>
          <w:szCs w:val="24"/>
        </w:rPr>
        <w:t xml:space="preserve">… — Panie darują, że gdy się słyszy… W Paryżu tak rzeczywiście… </w:t>
      </w:r>
      <w:proofErr w:type="spellStart"/>
      <w:r w:rsidRPr="00027650">
        <w:rPr>
          <w:sz w:val="24"/>
          <w:szCs w:val="24"/>
        </w:rPr>
        <w:t>barǳo</w:t>
      </w:r>
      <w:proofErr w:type="spellEnd"/>
      <w:r w:rsidRPr="00027650">
        <w:rPr>
          <w:sz w:val="24"/>
          <w:szCs w:val="24"/>
        </w:rPr>
        <w:t xml:space="preserve">, </w:t>
      </w:r>
      <w:proofErr w:type="spellStart"/>
      <w:r w:rsidRPr="00027650">
        <w:rPr>
          <w:sz w:val="24"/>
          <w:szCs w:val="24"/>
        </w:rPr>
        <w:t>barǳo</w:t>
      </w:r>
      <w:proofErr w:type="spellEnd"/>
      <w:r w:rsidRPr="00027650">
        <w:rPr>
          <w:sz w:val="24"/>
          <w:szCs w:val="24"/>
        </w:rPr>
        <w:t xml:space="preserve"> rzadko… — plótł Judym tracąc pewność nóg i języka. — Pan stale w Paryżu? — spytała ostro. — Tak. Mieszkam tu od roku. Więcej niż od roku, bo jakieś piętnaście miesięcy… Nazywam się… Judym. Jako lekarz studiuję tutaj pewne… To jest właściwie… — Więc mówi pan, że jako lekarz?… — Tak jest — mówił dr Tomasz, oburącz chwytając się </w:t>
      </w:r>
      <w:proofErr w:type="spellStart"/>
      <w:r w:rsidRPr="00027650">
        <w:rPr>
          <w:sz w:val="24"/>
          <w:szCs w:val="24"/>
        </w:rPr>
        <w:t>wątka</w:t>
      </w:r>
      <w:proofErr w:type="spellEnd"/>
      <w:r w:rsidRPr="00027650">
        <w:rPr>
          <w:sz w:val="24"/>
          <w:szCs w:val="24"/>
        </w:rPr>
        <w:t xml:space="preserve"> rozmowy, pomimo że wyciągała na wierzch kwestie tyczące się jego osoby, których nie znosił. — Skończyłem medycynę w Warszawie, a obecnie pracuję tutaj w klinikach, w </w:t>
      </w:r>
      <w:proofErr w:type="spellStart"/>
      <w:r w:rsidRPr="00027650">
        <w:rPr>
          <w:sz w:val="24"/>
          <w:szCs w:val="24"/>
        </w:rPr>
        <w:t>ǳieǳinie</w:t>
      </w:r>
      <w:proofErr w:type="spellEnd"/>
      <w:r w:rsidRPr="00027650">
        <w:rPr>
          <w:sz w:val="24"/>
          <w:szCs w:val="24"/>
        </w:rPr>
        <w:t xml:space="preserve"> chirurgii. — Miło mi poznać pana doktora… — </w:t>
      </w:r>
      <w:proofErr w:type="spellStart"/>
      <w:r w:rsidRPr="00027650">
        <w:rPr>
          <w:sz w:val="24"/>
          <w:szCs w:val="24"/>
        </w:rPr>
        <w:t>ceǳiła</w:t>
      </w:r>
      <w:proofErr w:type="spellEnd"/>
      <w:r w:rsidRPr="00027650">
        <w:rPr>
          <w:sz w:val="24"/>
          <w:szCs w:val="24"/>
        </w:rPr>
        <w:t xml:space="preserve"> dama dość ozięble. — My wojażujemy, jak pan </w:t>
      </w:r>
      <w:proofErr w:type="spellStart"/>
      <w:r w:rsidRPr="00027650">
        <w:rPr>
          <w:sz w:val="24"/>
          <w:szCs w:val="24"/>
        </w:rPr>
        <w:t>wiǳi</w:t>
      </w:r>
      <w:proofErr w:type="spellEnd"/>
      <w:r w:rsidRPr="00027650">
        <w:rPr>
          <w:sz w:val="24"/>
          <w:szCs w:val="24"/>
        </w:rPr>
        <w:t xml:space="preserve">, we czwórkę, z kąta w kąt. To moje dwie wnuczki, sieroty, </w:t>
      </w:r>
      <w:proofErr w:type="spellStart"/>
      <w:r w:rsidRPr="00027650">
        <w:rPr>
          <w:sz w:val="24"/>
          <w:szCs w:val="24"/>
        </w:rPr>
        <w:t>Orszeńskie</w:t>
      </w:r>
      <w:proofErr w:type="spellEnd"/>
      <w:r w:rsidRPr="00027650">
        <w:rPr>
          <w:sz w:val="24"/>
          <w:szCs w:val="24"/>
        </w:rPr>
        <w:t xml:space="preserve">, a to ich i moja najmilsza przyjaciółka, panna Joanna Podborska. Judym kłaniał się jeszcze z </w:t>
      </w:r>
      <w:proofErr w:type="spellStart"/>
      <w:r w:rsidRPr="00027650">
        <w:rPr>
          <w:sz w:val="24"/>
          <w:szCs w:val="24"/>
        </w:rPr>
        <w:t>wroǳonym</w:t>
      </w:r>
      <w:proofErr w:type="spellEnd"/>
      <w:r w:rsidRPr="00027650">
        <w:rPr>
          <w:sz w:val="24"/>
          <w:szCs w:val="24"/>
        </w:rPr>
        <w:t xml:space="preserve"> plątaniem się nóg, gdy pani </w:t>
      </w:r>
      <w:proofErr w:type="spellStart"/>
      <w:r w:rsidRPr="00027650">
        <w:rPr>
          <w:sz w:val="24"/>
          <w:szCs w:val="24"/>
        </w:rPr>
        <w:t>Niewaǳka</w:t>
      </w:r>
      <w:proofErr w:type="spellEnd"/>
      <w:r w:rsidRPr="00027650">
        <w:rPr>
          <w:sz w:val="24"/>
          <w:szCs w:val="24"/>
        </w:rPr>
        <w:t xml:space="preserve"> rzekła z akcentem żywego interesu w tonie mowy: — Znałam, tak, nie mylę się, kogoś tego nazwiska, pana Judyma czy pannę </w:t>
      </w:r>
      <w:proofErr w:type="spellStart"/>
      <w:r w:rsidRPr="00027650">
        <w:rPr>
          <w:sz w:val="24"/>
          <w:szCs w:val="24"/>
        </w:rPr>
        <w:t>Judymównę</w:t>
      </w:r>
      <w:proofErr w:type="spellEnd"/>
      <w:r w:rsidRPr="00027650">
        <w:rPr>
          <w:sz w:val="24"/>
          <w:szCs w:val="24"/>
        </w:rPr>
        <w:t xml:space="preserve">, na Wołyniu bodaj… zdaje się, że to tak, na Wołyniu… </w:t>
      </w:r>
      <w:r w:rsidRPr="00027650">
        <w:rPr>
          <w:color w:val="0070C0"/>
          <w:sz w:val="24"/>
          <w:szCs w:val="24"/>
        </w:rPr>
        <w:t xml:space="preserve">A pan z jakich okolic? Dr Tomasz rad by był udać, że nie słyszy tego pytania. Gdy jednak pani </w:t>
      </w:r>
      <w:proofErr w:type="spellStart"/>
      <w:r w:rsidRPr="00027650">
        <w:rPr>
          <w:color w:val="0070C0"/>
          <w:sz w:val="24"/>
          <w:szCs w:val="24"/>
        </w:rPr>
        <w:t>Niewaǳka</w:t>
      </w:r>
      <w:proofErr w:type="spellEnd"/>
      <w:r w:rsidRPr="00027650">
        <w:rPr>
          <w:color w:val="0070C0"/>
          <w:sz w:val="24"/>
          <w:szCs w:val="24"/>
        </w:rPr>
        <w:t xml:space="preserve"> zwróciła ku niemu wejrzenie, mówił: — Ja </w:t>
      </w:r>
      <w:proofErr w:type="spellStart"/>
      <w:r w:rsidRPr="00027650">
        <w:rPr>
          <w:color w:val="0070C0"/>
          <w:sz w:val="24"/>
          <w:szCs w:val="24"/>
        </w:rPr>
        <w:t>pochoǳę</w:t>
      </w:r>
      <w:proofErr w:type="spellEnd"/>
      <w:r w:rsidRPr="00027650">
        <w:rPr>
          <w:color w:val="0070C0"/>
          <w:sz w:val="24"/>
          <w:szCs w:val="24"/>
        </w:rPr>
        <w:t xml:space="preserve"> z Warszawy, z samej Warszawy. I z </w:t>
      </w:r>
      <w:proofErr w:type="spellStart"/>
      <w:r w:rsidRPr="00027650">
        <w:rPr>
          <w:color w:val="0070C0"/>
          <w:sz w:val="24"/>
          <w:szCs w:val="24"/>
        </w:rPr>
        <w:t>barǳo</w:t>
      </w:r>
      <w:proofErr w:type="spellEnd"/>
      <w:r w:rsidRPr="00027650">
        <w:rPr>
          <w:color w:val="0070C0"/>
          <w:sz w:val="24"/>
          <w:szCs w:val="24"/>
        </w:rPr>
        <w:t xml:space="preserve"> byle jakich Judymów… — Dlaczegóż to? — Ojciec mój był szewcem, a w dodatku lichym szewcem na Ciepłej ulicy. Na Ciepłej ulicy… — powtórzył z kłującą satysfakcją. Uniknął wreszcie chwiejnego gruntu i grzecznych delikatności, w czym nie był mocny i czego się</w:t>
      </w:r>
      <w:r w:rsidRPr="00027650">
        <w:rPr>
          <w:color w:val="0070C0"/>
        </w:rPr>
        <w:t xml:space="preserve"> w przesadny sposób obawiał</w:t>
      </w:r>
      <w:r w:rsidRPr="00027650">
        <w:rPr>
          <w:sz w:val="24"/>
          <w:szCs w:val="24"/>
        </w:rPr>
        <w:t>. Panie umilkły i posuwały się z wolna, równolegle, szeleszcząc sukniami. —</w:t>
      </w:r>
    </w:p>
    <w:p w:rsidR="001367C9" w:rsidRDefault="001367C9" w:rsidP="00476153">
      <w:pPr>
        <w:jc w:val="both"/>
        <w:rPr>
          <w:rFonts w:ascii="Times New Roman" w:hAnsi="Times New Roman" w:cs="Times New Roman"/>
          <w:sz w:val="28"/>
          <w:szCs w:val="28"/>
        </w:rPr>
      </w:pPr>
      <w:r w:rsidRPr="000C4CA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Źródłem kompleksów bohatera </w:t>
      </w:r>
      <w:r w:rsidR="002949F2" w:rsidRPr="000C4CA1">
        <w:rPr>
          <w:rFonts w:ascii="Times New Roman" w:hAnsi="Times New Roman" w:cs="Times New Roman"/>
          <w:color w:val="FF0000"/>
          <w:sz w:val="28"/>
          <w:szCs w:val="28"/>
        </w:rPr>
        <w:t>było również dzieciństwo spędzone u</w:t>
      </w:r>
      <w:r w:rsidR="002949F2">
        <w:rPr>
          <w:rFonts w:ascii="Times New Roman" w:hAnsi="Times New Roman" w:cs="Times New Roman"/>
          <w:sz w:val="28"/>
          <w:szCs w:val="28"/>
        </w:rPr>
        <w:t xml:space="preserve"> </w:t>
      </w:r>
      <w:r w:rsidR="002949F2" w:rsidRPr="000C4CA1">
        <w:rPr>
          <w:rFonts w:ascii="Times New Roman" w:hAnsi="Times New Roman" w:cs="Times New Roman"/>
          <w:color w:val="FF0000"/>
          <w:sz w:val="28"/>
          <w:szCs w:val="28"/>
        </w:rPr>
        <w:t>ciotki</w:t>
      </w:r>
      <w:r w:rsidR="002949F2">
        <w:rPr>
          <w:rFonts w:ascii="Times New Roman" w:hAnsi="Times New Roman" w:cs="Times New Roman"/>
          <w:sz w:val="28"/>
          <w:szCs w:val="28"/>
        </w:rPr>
        <w:t xml:space="preserve">, byłej prostytutki. Dowiadujemy się o nim z rozmowy Tomasza z bratem Wiktorem. (Przypomnienie wniosków z karty pracy). </w:t>
      </w:r>
    </w:p>
    <w:p w:rsidR="002949F2" w:rsidRDefault="002949F2" w:rsidP="00476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F2">
        <w:rPr>
          <w:rFonts w:ascii="Times New Roman" w:hAnsi="Times New Roman" w:cs="Times New Roman"/>
          <w:b/>
          <w:sz w:val="28"/>
          <w:szCs w:val="28"/>
        </w:rPr>
        <w:t>Ćwiczenie.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9F2" w:rsidRDefault="002949F2" w:rsidP="00476153">
      <w:pPr>
        <w:jc w:val="both"/>
        <w:rPr>
          <w:rFonts w:ascii="Times New Roman" w:hAnsi="Times New Roman" w:cs="Times New Roman"/>
          <w:sz w:val="28"/>
          <w:szCs w:val="28"/>
        </w:rPr>
      </w:pPr>
      <w:r w:rsidRPr="002949F2">
        <w:rPr>
          <w:rFonts w:ascii="Times New Roman" w:hAnsi="Times New Roman" w:cs="Times New Roman"/>
          <w:sz w:val="28"/>
          <w:szCs w:val="28"/>
        </w:rPr>
        <w:t xml:space="preserve">W jaki </w:t>
      </w:r>
      <w:r>
        <w:rPr>
          <w:rFonts w:ascii="Times New Roman" w:hAnsi="Times New Roman" w:cs="Times New Roman"/>
          <w:sz w:val="28"/>
          <w:szCs w:val="28"/>
        </w:rPr>
        <w:t>sposób pobyt u ciotki wpłynął na bohatera? Jaką szansę otrzymał mały Tomasz? Czy krewna zapewniła mu poczucie bezpieczeństwa? Czy Judym zbudował w tym okresie swojego życia poczucie wartości?</w:t>
      </w:r>
    </w:p>
    <w:p w:rsidR="00DA5473" w:rsidRDefault="00DA5473" w:rsidP="00476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73">
        <w:rPr>
          <w:rFonts w:ascii="Times New Roman" w:hAnsi="Times New Roman" w:cs="Times New Roman"/>
          <w:b/>
          <w:sz w:val="28"/>
          <w:szCs w:val="28"/>
        </w:rPr>
        <w:t>Wnioski z lekcji</w:t>
      </w:r>
      <w:r>
        <w:rPr>
          <w:rFonts w:ascii="Times New Roman" w:hAnsi="Times New Roman" w:cs="Times New Roman"/>
          <w:b/>
          <w:sz w:val="28"/>
          <w:szCs w:val="28"/>
        </w:rPr>
        <w:t xml:space="preserve"> (należy zapisać je w zeszycie)</w:t>
      </w:r>
    </w:p>
    <w:p w:rsidR="000C4CA1" w:rsidRDefault="00D0548C" w:rsidP="00476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Tomasz </w:t>
      </w:r>
      <w:r w:rsidRPr="00D0548C">
        <w:rPr>
          <w:rFonts w:ascii="Times New Roman" w:hAnsi="Times New Roman" w:cs="Times New Roman"/>
          <w:color w:val="FF0000"/>
          <w:sz w:val="28"/>
          <w:szCs w:val="28"/>
        </w:rPr>
        <w:t xml:space="preserve">Judym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przypomina bohaterów romantycznych. Ma ideały, które pragnie realizować bezkompromisowo, rezygnując ze szczęścia osobistego. </w:t>
      </w:r>
      <w:r>
        <w:rPr>
          <w:rFonts w:ascii="Times New Roman" w:hAnsi="Times New Roman" w:cs="Times New Roman"/>
          <w:sz w:val="28"/>
          <w:szCs w:val="28"/>
        </w:rPr>
        <w:t xml:space="preserve">Takie wnioski można sformułować analizując rozmowę bohatera z Joanną </w:t>
      </w:r>
      <w:proofErr w:type="spellStart"/>
      <w:r>
        <w:rPr>
          <w:rFonts w:ascii="Times New Roman" w:hAnsi="Times New Roman" w:cs="Times New Roman"/>
          <w:sz w:val="28"/>
          <w:szCs w:val="28"/>
        </w:rPr>
        <w:t>Podborską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Dziewczyna przyjeżdża do Sosnowca, gdzie Judym pracuje jako lekarz przy kopalni „Sykstus”, i oczekuje od niego ostatecznej deklaracji w sprawie małżeństwa. Zapewnia go, że nie ma wielkich wymagań i będzie dobrą, wspierającą żoną. Judym nie zgadza się na wspólną przyszłość. </w:t>
      </w:r>
    </w:p>
    <w:p w:rsidR="00D0548C" w:rsidRPr="00D0548C" w:rsidRDefault="00D0548C" w:rsidP="00476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8C">
        <w:rPr>
          <w:rFonts w:ascii="Times New Roman" w:hAnsi="Times New Roman" w:cs="Times New Roman"/>
          <w:b/>
          <w:sz w:val="28"/>
          <w:szCs w:val="28"/>
        </w:rPr>
        <w:t>Ćwiczenie.</w:t>
      </w:r>
    </w:p>
    <w:p w:rsidR="00EC36C2" w:rsidRDefault="00B22DFB" w:rsidP="00476153">
      <w:pPr>
        <w:jc w:val="both"/>
        <w:rPr>
          <w:rFonts w:ascii="Times New Roman" w:hAnsi="Times New Roman" w:cs="Times New Roman"/>
          <w:sz w:val="28"/>
          <w:szCs w:val="28"/>
        </w:rPr>
      </w:pPr>
      <w:r w:rsidRPr="00B22DFB">
        <w:rPr>
          <w:rFonts w:ascii="Times New Roman" w:hAnsi="Times New Roman" w:cs="Times New Roman"/>
          <w:sz w:val="28"/>
          <w:szCs w:val="28"/>
        </w:rPr>
        <w:t>Przeczytaj</w:t>
      </w:r>
      <w:r>
        <w:rPr>
          <w:rFonts w:ascii="Times New Roman" w:hAnsi="Times New Roman" w:cs="Times New Roman"/>
          <w:sz w:val="28"/>
          <w:szCs w:val="28"/>
        </w:rPr>
        <w:t xml:space="preserve"> fragment powieści z podręcznika (s. 55). Zapisz w punktach argumenty bohatera uzasadniające jego decyzję.</w:t>
      </w:r>
    </w:p>
    <w:p w:rsidR="00B22DFB" w:rsidRPr="00B22DFB" w:rsidRDefault="00B22DFB" w:rsidP="00476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DFB">
        <w:rPr>
          <w:rFonts w:ascii="Times New Roman" w:hAnsi="Times New Roman" w:cs="Times New Roman"/>
          <w:b/>
          <w:sz w:val="28"/>
          <w:szCs w:val="28"/>
        </w:rPr>
        <w:t>Wnioski</w:t>
      </w:r>
      <w:r>
        <w:rPr>
          <w:rFonts w:ascii="Times New Roman" w:hAnsi="Times New Roman" w:cs="Times New Roman"/>
          <w:b/>
          <w:sz w:val="28"/>
          <w:szCs w:val="28"/>
        </w:rPr>
        <w:t xml:space="preserve"> z lekcji.</w:t>
      </w:r>
    </w:p>
    <w:p w:rsidR="00DA5473" w:rsidRPr="00DA5473" w:rsidRDefault="00DA5473" w:rsidP="004761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5473" w:rsidRPr="00DA5473" w:rsidSect="0008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6153"/>
    <w:rsid w:val="00027650"/>
    <w:rsid w:val="00083730"/>
    <w:rsid w:val="000C4CA1"/>
    <w:rsid w:val="001367C9"/>
    <w:rsid w:val="0019653D"/>
    <w:rsid w:val="001E0F5C"/>
    <w:rsid w:val="002949F2"/>
    <w:rsid w:val="004012C8"/>
    <w:rsid w:val="00476153"/>
    <w:rsid w:val="008506D0"/>
    <w:rsid w:val="00AE493B"/>
    <w:rsid w:val="00B22DFB"/>
    <w:rsid w:val="00BB06D5"/>
    <w:rsid w:val="00CB414F"/>
    <w:rsid w:val="00D0548C"/>
    <w:rsid w:val="00DA5473"/>
    <w:rsid w:val="00DC6179"/>
    <w:rsid w:val="00E40824"/>
    <w:rsid w:val="00EC36C2"/>
    <w:rsid w:val="00ED6EBE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dcterms:created xsi:type="dcterms:W3CDTF">2020-12-13T09:45:00Z</dcterms:created>
  <dcterms:modified xsi:type="dcterms:W3CDTF">2020-12-13T10:59:00Z</dcterms:modified>
</cp:coreProperties>
</file>