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5D0437" w:rsidP="005D04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XII. 2020</w:t>
      </w:r>
    </w:p>
    <w:p w:rsidR="005D0437" w:rsidRDefault="005D0437" w:rsidP="005D0437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5D0437">
        <w:rPr>
          <w:rFonts w:ascii="Times New Roman" w:hAnsi="Times New Roman" w:cs="Times New Roman"/>
          <w:sz w:val="28"/>
          <w:szCs w:val="28"/>
        </w:rPr>
        <w:t xml:space="preserve">Temat: </w:t>
      </w:r>
      <w:r w:rsidRPr="005D0437">
        <w:rPr>
          <w:rFonts w:ascii="Times New Roman" w:hAnsi="Times New Roman" w:cs="Times New Roman"/>
          <w:b/>
          <w:sz w:val="28"/>
          <w:szCs w:val="28"/>
        </w:rPr>
        <w:t xml:space="preserve">Jądro ciemności” Josepha Conrada -  interpretacja tytułu opowiadania. Ćwiczenia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umiejętności </w:t>
      </w:r>
      <w:r w:rsidRPr="005D0437">
        <w:rPr>
          <w:rFonts w:ascii="Times New Roman" w:hAnsi="Times New Roman" w:cs="Times New Roman"/>
          <w:b/>
          <w:sz w:val="28"/>
          <w:szCs w:val="28"/>
        </w:rPr>
        <w:t xml:space="preserve"> czytanie ze zrozumieniem.</w:t>
      </w:r>
    </w:p>
    <w:p w:rsidR="00A43C13" w:rsidRDefault="00A43C13" w:rsidP="005D043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A43C13">
        <w:rPr>
          <w:rFonts w:ascii="Times New Roman" w:hAnsi="Times New Roman" w:cs="Times New Roman"/>
          <w:sz w:val="24"/>
          <w:szCs w:val="24"/>
        </w:rPr>
        <w:t>Cele lekcji.</w:t>
      </w:r>
    </w:p>
    <w:p w:rsidR="00A43C13" w:rsidRDefault="00A43C13" w:rsidP="00A4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pracy uczniów polegającej na analizie i interpretacji fragm. opowiadania.</w:t>
      </w:r>
    </w:p>
    <w:p w:rsidR="00A43C13" w:rsidRDefault="00A43C13" w:rsidP="00A4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językowe: przekształcanie zdań w ich równoważniki.</w:t>
      </w:r>
    </w:p>
    <w:p w:rsidR="00A43C13" w:rsidRDefault="00A43C13" w:rsidP="00A4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metaforycznego znaczenia tytułu utworu.</w:t>
      </w:r>
    </w:p>
    <w:p w:rsidR="00A42C07" w:rsidRPr="008912D6" w:rsidRDefault="008912D6" w:rsidP="00A42C07">
      <w:pPr>
        <w:rPr>
          <w:rFonts w:ascii="Times New Roman" w:hAnsi="Times New Roman" w:cs="Times New Roman"/>
          <w:sz w:val="28"/>
          <w:szCs w:val="28"/>
        </w:rPr>
      </w:pPr>
      <w:r w:rsidRPr="008912D6"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42C07" w:rsidRPr="00A42C07">
        <w:rPr>
          <w:rFonts w:ascii="Times New Roman" w:hAnsi="Times New Roman" w:cs="Times New Roman"/>
          <w:sz w:val="28"/>
          <w:szCs w:val="28"/>
        </w:rPr>
        <w:t xml:space="preserve"> </w:t>
      </w:r>
      <w:r w:rsidR="00A42C07">
        <w:rPr>
          <w:rFonts w:ascii="Times New Roman" w:hAnsi="Times New Roman" w:cs="Times New Roman"/>
          <w:sz w:val="28"/>
          <w:szCs w:val="28"/>
        </w:rPr>
        <w:t xml:space="preserve">Poniższe  </w:t>
      </w:r>
      <w:r w:rsidR="00A42C07" w:rsidRPr="00A42C07">
        <w:rPr>
          <w:rFonts w:ascii="Times New Roman" w:hAnsi="Times New Roman" w:cs="Times New Roman"/>
          <w:color w:val="FF0000"/>
          <w:sz w:val="28"/>
          <w:szCs w:val="28"/>
        </w:rPr>
        <w:t>trzy</w:t>
      </w:r>
      <w:r w:rsidR="00A42C07">
        <w:rPr>
          <w:rFonts w:ascii="Times New Roman" w:hAnsi="Times New Roman" w:cs="Times New Roman"/>
          <w:sz w:val="28"/>
          <w:szCs w:val="28"/>
        </w:rPr>
        <w:t xml:space="preserve"> zdania przekształć w równoważniki zdań. W kolejnych trzech wypowiedzeniach zmień zdanie wtrącone na imiesłowowy równoważnik zdania. </w:t>
      </w:r>
    </w:p>
    <w:p w:rsidR="008912D6" w:rsidRDefault="00A42C07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07">
        <w:rPr>
          <w:rFonts w:ascii="Times New Roman" w:hAnsi="Times New Roman" w:cs="Times New Roman"/>
          <w:sz w:val="28"/>
          <w:szCs w:val="28"/>
        </w:rPr>
        <w:t>Mieszkańcy Afryk</w:t>
      </w:r>
      <w:r>
        <w:rPr>
          <w:rFonts w:ascii="Times New Roman" w:hAnsi="Times New Roman" w:cs="Times New Roman"/>
          <w:sz w:val="28"/>
          <w:szCs w:val="28"/>
        </w:rPr>
        <w:t>i byli traktowani jak niewolnicy.</w:t>
      </w:r>
      <w:r w:rsidRPr="00A4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07" w:rsidRDefault="00A42C07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Conrad ukazał złe strony kolonizacji.</w:t>
      </w:r>
    </w:p>
    <w:p w:rsidR="00A42C07" w:rsidRDefault="00A42C07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Swobodną adaptacją utworu Conrada jest film „Czas Apokalipsy” F. F. Coppoli.</w:t>
      </w:r>
    </w:p>
    <w:p w:rsidR="00A42C07" w:rsidRDefault="00A42C07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Murzyni, który leżeli na ziemi, byli skuci łańcuchami.</w:t>
      </w:r>
    </w:p>
    <w:p w:rsidR="00A42C07" w:rsidRDefault="00A42C07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Joseph Conrad, który miał polskie </w:t>
      </w:r>
      <w:proofErr w:type="spellStart"/>
      <w:r>
        <w:rPr>
          <w:rFonts w:ascii="Times New Roman" w:hAnsi="Times New Roman" w:cs="Times New Roman"/>
          <w:sz w:val="28"/>
          <w:szCs w:val="28"/>
        </w:rPr>
        <w:t>pochodznie</w:t>
      </w:r>
      <w:proofErr w:type="spellEnd"/>
      <w:r>
        <w:rPr>
          <w:rFonts w:ascii="Times New Roman" w:hAnsi="Times New Roman" w:cs="Times New Roman"/>
          <w:sz w:val="28"/>
          <w:szCs w:val="28"/>
        </w:rPr>
        <w:t>, jest uważany za anielskiego pisarza.</w:t>
      </w:r>
    </w:p>
    <w:p w:rsidR="00A42C07" w:rsidRDefault="00F963CF" w:rsidP="00A42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Kurtz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którego poszukiwał </w:t>
      </w:r>
      <w:proofErr w:type="spellStart"/>
      <w:r>
        <w:rPr>
          <w:rFonts w:ascii="Times New Roman" w:hAnsi="Times New Roman" w:cs="Times New Roman"/>
          <w:sz w:val="28"/>
          <w:szCs w:val="28"/>
        </w:rPr>
        <w:t>Marlow</w:t>
      </w:r>
      <w:proofErr w:type="spellEnd"/>
      <w:r>
        <w:rPr>
          <w:rFonts w:ascii="Times New Roman" w:hAnsi="Times New Roman" w:cs="Times New Roman"/>
          <w:sz w:val="28"/>
          <w:szCs w:val="28"/>
        </w:rPr>
        <w:t>, stał się przywódcą murzyńskiej wioski.</w:t>
      </w:r>
    </w:p>
    <w:p w:rsidR="00BD06F7" w:rsidRDefault="00BD06F7" w:rsidP="00BD06F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odczytania metaforycznego znaczenia tytułu  utworu Conrada ważne są fragmenty, w których występuje słowo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ciemność. </w:t>
      </w:r>
    </w:p>
    <w:p w:rsidR="00BD06F7" w:rsidRPr="00437FB8" w:rsidRDefault="00437FB8" w:rsidP="00BD06F7">
      <w:pPr>
        <w:rPr>
          <w:rFonts w:ascii="Times New Roman" w:hAnsi="Times New Roman" w:cs="Times New Roman"/>
          <w:sz w:val="28"/>
          <w:szCs w:val="28"/>
        </w:rPr>
      </w:pPr>
      <w:r w:rsidRPr="00B346D5">
        <w:rPr>
          <w:rFonts w:ascii="Times New Roman" w:hAnsi="Times New Roman" w:cs="Times New Roman"/>
          <w:b/>
          <w:color w:val="0070C0"/>
          <w:sz w:val="28"/>
          <w:szCs w:val="28"/>
        </w:rPr>
        <w:t>„Przenikaliśmy wciąż głębiej i głębiej w jądro ciemności</w:t>
      </w:r>
      <w:r>
        <w:rPr>
          <w:rFonts w:ascii="Times New Roman" w:hAnsi="Times New Roman" w:cs="Times New Roman"/>
          <w:i/>
          <w:sz w:val="28"/>
          <w:szCs w:val="28"/>
        </w:rPr>
        <w:t xml:space="preserve">”- </w:t>
      </w:r>
      <w:proofErr w:type="spellStart"/>
      <w:r w:rsidRPr="00437FB8">
        <w:rPr>
          <w:rFonts w:ascii="Times New Roman" w:hAnsi="Times New Roman" w:cs="Times New Roman"/>
          <w:sz w:val="28"/>
          <w:szCs w:val="28"/>
        </w:rPr>
        <w:t>Marlow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FB8">
        <w:rPr>
          <w:rFonts w:ascii="Times New Roman" w:hAnsi="Times New Roman" w:cs="Times New Roman"/>
          <w:sz w:val="28"/>
          <w:szCs w:val="28"/>
        </w:rPr>
        <w:t xml:space="preserve">o swojej podróży </w:t>
      </w:r>
      <w:r>
        <w:rPr>
          <w:rFonts w:ascii="Times New Roman" w:hAnsi="Times New Roman" w:cs="Times New Roman"/>
          <w:sz w:val="28"/>
          <w:szCs w:val="28"/>
        </w:rPr>
        <w:t>po Afryce.</w:t>
      </w:r>
    </w:p>
    <w:p w:rsidR="005D0437" w:rsidRDefault="00437FB8" w:rsidP="005D0437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„Ten człowiek tkwił w nieprzeniknionej ciemności</w:t>
      </w:r>
      <w:r w:rsidRPr="00B346D5">
        <w:rPr>
          <w:rFonts w:ascii="Arial" w:hAnsi="Arial" w:cs="Arial"/>
          <w:color w:val="0070C0"/>
          <w:sz w:val="32"/>
          <w:szCs w:val="32"/>
          <w:shd w:val="clear" w:color="auto" w:fill="FFFFFF"/>
        </w:rPr>
        <w:t>”.</w:t>
      </w:r>
      <w:r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 – </w:t>
      </w:r>
      <w:proofErr w:type="spellStart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>Marlow</w:t>
      </w:r>
      <w:proofErr w:type="spellEnd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proofErr w:type="spellStart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>Kurtzu</w:t>
      </w:r>
      <w:proofErr w:type="spellEnd"/>
    </w:p>
    <w:p w:rsidR="00905017" w:rsidRPr="00B346D5" w:rsidRDefault="00B346D5" w:rsidP="005D0437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„</w:t>
      </w:r>
      <w:r w:rsidR="00905017" w:rsidRPr="00B346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Podbój ziemi, polegający przeważnie na tym, że się ją odbiera ludziom o odmiennej cerze lub trochę bardziej płaskich nosach, nie jest rzeczą piękną, jeśli się w nią wejrzy zbyt dokładnie. Wszystko do niego należało, ale to błahostka. Główna kwestia polegała na tym, by ustalić, do kogo on należał, ile sił ciemności uważało go za swoją własność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”</w:t>
      </w:r>
      <w:r w:rsidR="00905017" w:rsidRPr="00B346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B346D5" w:rsidRDefault="00B346D5" w:rsidP="00B346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„</w:t>
      </w:r>
      <w:r w:rsidR="00905017" w:rsidRPr="00B346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Dzicz popieściła go — i oto zwiądł; zagarnęła go, pokochała, otoczyła ramionami, przeniknęła mu do żył, pożarła ciało i przykuła jego duszę do swojej przez niepojęty rytuał jakiegoś szatańskiego</w:t>
      </w:r>
      <w:r w:rsidR="00905017" w:rsidRPr="00B346D5">
        <w:rPr>
          <w:color w:val="000000"/>
          <w:shd w:val="clear" w:color="auto" w:fill="FFFFFF"/>
        </w:rPr>
        <w:t xml:space="preserve"> </w:t>
      </w:r>
      <w:r w:rsidR="00905017" w:rsidRPr="00B346D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wtajemniczenia.</w:t>
      </w:r>
      <w:r w:rsidR="00905017" w:rsidRPr="00B346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</w:t>
      </w:r>
      <w:proofErr w:type="spellStart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>Marlow</w:t>
      </w:r>
      <w:proofErr w:type="spellEnd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proofErr w:type="spellStart"/>
      <w:r w:rsidRPr="00437FB8">
        <w:rPr>
          <w:rFonts w:ascii="Times New Roman" w:hAnsi="Times New Roman" w:cs="Times New Roman"/>
          <w:sz w:val="28"/>
          <w:szCs w:val="28"/>
          <w:shd w:val="clear" w:color="auto" w:fill="FFFFFF"/>
        </w:rPr>
        <w:t>Kurtzu</w:t>
      </w:r>
      <w:proofErr w:type="spellEnd"/>
    </w:p>
    <w:p w:rsidR="00905017" w:rsidRDefault="00905017" w:rsidP="005D0437">
      <w:pPr>
        <w:rPr>
          <w:color w:val="000000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739626"/>
            <wp:effectExtent l="19050" t="0" r="0" b="0"/>
            <wp:docPr id="1" name="Obraz 1" descr="https://upload.wikimedia.org/wikipedia/commons/thumb/2/26/PL_Joseph_Conrad-M%C5%82odo%C5%9B%C4%87%3B_J%C4%85dro_ciemno%C5%9Bci.djvu/page83-1024px-PL_Joseph_Conrad-M%C5%82odo%C5%9B%C4%87%3B_J%C4%85dro_ciemno%C5%9Bci.d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6/PL_Joseph_Conrad-M%C5%82odo%C5%9B%C4%87%3B_J%C4%85dro_ciemno%C5%9Bci.djvu/page83-1024px-PL_Joseph_Conrad-M%C5%82odo%C5%9B%C4%87%3B_J%C4%85dro_ciemno%C5%9Bci.dj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17" w:rsidRPr="00437FB8" w:rsidRDefault="00905017" w:rsidP="005D043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sectPr w:rsidR="00905017" w:rsidRPr="00437FB8" w:rsidSect="0090501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D44"/>
    <w:multiLevelType w:val="hybridMultilevel"/>
    <w:tmpl w:val="6C50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D58"/>
    <w:multiLevelType w:val="hybridMultilevel"/>
    <w:tmpl w:val="5B322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437"/>
    <w:rsid w:val="0019653D"/>
    <w:rsid w:val="00437FB8"/>
    <w:rsid w:val="005D0437"/>
    <w:rsid w:val="008912D6"/>
    <w:rsid w:val="00905017"/>
    <w:rsid w:val="009E4810"/>
    <w:rsid w:val="00A42C07"/>
    <w:rsid w:val="00A43C13"/>
    <w:rsid w:val="00B346D5"/>
    <w:rsid w:val="00BD06F7"/>
    <w:rsid w:val="00F963CF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2020-12-02T11:07:00Z</dcterms:created>
  <dcterms:modified xsi:type="dcterms:W3CDTF">2020-12-02T11:55:00Z</dcterms:modified>
</cp:coreProperties>
</file>