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ABD" w:rsidRDefault="00720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XII. 2020</w:t>
      </w:r>
    </w:p>
    <w:p w:rsidR="00720BDF" w:rsidRDefault="00720B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Pr="00720BDF">
        <w:rPr>
          <w:rFonts w:ascii="Times New Roman" w:hAnsi="Times New Roman" w:cs="Times New Roman"/>
          <w:b/>
          <w:sz w:val="28"/>
          <w:szCs w:val="28"/>
        </w:rPr>
        <w:t xml:space="preserve">Miron Białoszewski- piewca powszedniości. </w:t>
      </w:r>
    </w:p>
    <w:p w:rsidR="00720BDF" w:rsidRDefault="00720B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Poznaliście już Mirona Białoszewskiego jako twórcę  </w:t>
      </w:r>
      <w:r w:rsidRPr="00720BDF">
        <w:rPr>
          <w:rFonts w:ascii="Times New Roman" w:hAnsi="Times New Roman" w:cs="Times New Roman"/>
          <w:color w:val="FF0000"/>
          <w:sz w:val="28"/>
          <w:szCs w:val="28"/>
        </w:rPr>
        <w:t>poezji lingwistycznej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720BDF">
        <w:rPr>
          <w:rFonts w:ascii="Times New Roman" w:hAnsi="Times New Roman" w:cs="Times New Roman"/>
          <w:sz w:val="28"/>
          <w:szCs w:val="28"/>
        </w:rPr>
        <w:t>Zyskał on również miano piewcy codzienności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B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Oznacza to zainteresowanie twórcy przedmiotami codziennego użytku i kulturą przedmieść. Świadczą o tym wiersze zamieszczone w podręczniku (s. 9</w:t>
      </w:r>
      <w:r w:rsidR="00023208">
        <w:rPr>
          <w:rFonts w:ascii="Times New Roman" w:hAnsi="Times New Roman" w:cs="Times New Roman"/>
          <w:sz w:val="28"/>
          <w:szCs w:val="28"/>
        </w:rPr>
        <w:t>0- 91)</w:t>
      </w:r>
      <w:r>
        <w:rPr>
          <w:rFonts w:ascii="Times New Roman" w:hAnsi="Times New Roman" w:cs="Times New Roman"/>
          <w:sz w:val="28"/>
          <w:szCs w:val="28"/>
        </w:rPr>
        <w:t xml:space="preserve">. Przeczytajcie je i zapoznajcie się z ich interpretacjami na s. 92 </w:t>
      </w:r>
      <w:r w:rsidR="00067B2D">
        <w:rPr>
          <w:rFonts w:ascii="Times New Roman" w:hAnsi="Times New Roman" w:cs="Times New Roman"/>
          <w:sz w:val="28"/>
          <w:szCs w:val="28"/>
        </w:rPr>
        <w:t xml:space="preserve">. Wsłuchajcie  utworu „Karuzela z madonnami” w wykonaniu artystki krakowskiej </w:t>
      </w:r>
      <w:r w:rsidR="00067B2D" w:rsidRPr="00067B2D">
        <w:rPr>
          <w:rFonts w:ascii="Times New Roman" w:hAnsi="Times New Roman" w:cs="Times New Roman"/>
          <w:i/>
          <w:sz w:val="28"/>
          <w:szCs w:val="28"/>
        </w:rPr>
        <w:t>Piwnicy pod Baranami</w:t>
      </w:r>
      <w:r w:rsidR="00067B2D">
        <w:rPr>
          <w:rFonts w:ascii="Times New Roman" w:hAnsi="Times New Roman" w:cs="Times New Roman"/>
          <w:sz w:val="28"/>
          <w:szCs w:val="28"/>
        </w:rPr>
        <w:t>, Ewy Demarczyk.</w:t>
      </w:r>
    </w:p>
    <w:p w:rsidR="00067B2D" w:rsidRDefault="005E4830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A9485D" w:rsidRPr="004D2B12">
          <w:rPr>
            <w:rStyle w:val="Hipercze"/>
            <w:rFonts w:ascii="Times New Roman" w:hAnsi="Times New Roman" w:cs="Times New Roman"/>
            <w:sz w:val="28"/>
            <w:szCs w:val="28"/>
          </w:rPr>
          <w:t>https://youtu.be/lsr9w0XEyJM</w:t>
        </w:r>
      </w:hyperlink>
    </w:p>
    <w:p w:rsidR="00F50A45" w:rsidRDefault="00B3540B" w:rsidP="00F50A45">
      <w:pPr>
        <w:pStyle w:val="Nagwek1"/>
        <w:shd w:val="clear" w:color="auto" w:fill="FFFFFF"/>
        <w:spacing w:after="0" w:afterAutospacing="0" w:line="643" w:lineRule="atLeast"/>
        <w:rPr>
          <w:sz w:val="28"/>
          <w:szCs w:val="28"/>
        </w:rPr>
      </w:pPr>
      <w:r>
        <w:rPr>
          <w:sz w:val="28"/>
          <w:szCs w:val="28"/>
        </w:rPr>
        <w:t xml:space="preserve">Spróbuj samodzielnie zinterpretować </w:t>
      </w:r>
      <w:r w:rsidR="00F50A45">
        <w:rPr>
          <w:sz w:val="28"/>
          <w:szCs w:val="28"/>
        </w:rPr>
        <w:t xml:space="preserve">poniższy </w:t>
      </w:r>
      <w:r>
        <w:rPr>
          <w:sz w:val="28"/>
          <w:szCs w:val="28"/>
        </w:rPr>
        <w:t>wiersz</w:t>
      </w:r>
      <w:r w:rsidR="00F50A45">
        <w:rPr>
          <w:sz w:val="28"/>
          <w:szCs w:val="28"/>
        </w:rPr>
        <w:t>.</w:t>
      </w:r>
    </w:p>
    <w:p w:rsidR="00F50A45" w:rsidRPr="00F50A45" w:rsidRDefault="00F50A45" w:rsidP="00F50A45">
      <w:pPr>
        <w:pStyle w:val="Nagwek1"/>
        <w:shd w:val="clear" w:color="auto" w:fill="FFFFFF"/>
        <w:spacing w:after="0" w:afterAutospacing="0" w:line="643" w:lineRule="atLeast"/>
        <w:rPr>
          <w:rFonts w:ascii="Helvetica" w:hAnsi="Helvetica" w:cs="Helvetica"/>
          <w:color w:val="E8241F"/>
          <w:sz w:val="28"/>
          <w:szCs w:val="28"/>
        </w:rPr>
      </w:pPr>
      <w:r w:rsidRPr="00F50A45">
        <w:rPr>
          <w:rFonts w:ascii="Helvetica" w:hAnsi="Helvetica" w:cs="Helvetica"/>
          <w:color w:val="E8241F"/>
          <w:sz w:val="54"/>
          <w:szCs w:val="54"/>
        </w:rPr>
        <w:t xml:space="preserve"> </w:t>
      </w:r>
      <w:r w:rsidRPr="00F50A45">
        <w:rPr>
          <w:rFonts w:ascii="Helvetica" w:hAnsi="Helvetica" w:cs="Helvetica"/>
          <w:color w:val="E8241F"/>
          <w:sz w:val="28"/>
          <w:szCs w:val="28"/>
        </w:rPr>
        <w:t>Szare eminencje zachwytu</w:t>
      </w:r>
    </w:p>
    <w:p w:rsidR="00F50A45" w:rsidRDefault="00F50A45" w:rsidP="00F50A45">
      <w:pPr>
        <w:pStyle w:val="NormalnyWeb"/>
        <w:spacing w:before="0" w:beforeAutospacing="0" w:after="0" w:afterAutospacing="0"/>
        <w:rPr>
          <w:color w:val="444444"/>
          <w:sz w:val="29"/>
          <w:szCs w:val="29"/>
        </w:rPr>
      </w:pPr>
      <w:r>
        <w:rPr>
          <w:color w:val="444444"/>
          <w:sz w:val="29"/>
          <w:szCs w:val="29"/>
        </w:rPr>
        <w:t>Jakże się cieszę,</w:t>
      </w:r>
      <w:r>
        <w:rPr>
          <w:color w:val="444444"/>
          <w:sz w:val="29"/>
          <w:szCs w:val="29"/>
        </w:rPr>
        <w:br/>
        <w:t>że jesteś niebem i kalejdoskopem,</w:t>
      </w:r>
      <w:r>
        <w:rPr>
          <w:color w:val="444444"/>
          <w:sz w:val="29"/>
          <w:szCs w:val="29"/>
        </w:rPr>
        <w:br/>
        <w:t>że masz tyle sztucznych gwiazd,</w:t>
      </w:r>
      <w:r>
        <w:rPr>
          <w:color w:val="444444"/>
          <w:sz w:val="29"/>
          <w:szCs w:val="29"/>
        </w:rPr>
        <w:br/>
        <w:t>że tak świecisz w monstrancji jasności,</w:t>
      </w:r>
      <w:r>
        <w:rPr>
          <w:color w:val="444444"/>
          <w:sz w:val="29"/>
          <w:szCs w:val="29"/>
        </w:rPr>
        <w:br/>
        <w:t>gdy podnieść twoje wydrążone</w:t>
      </w:r>
      <w:r>
        <w:rPr>
          <w:color w:val="444444"/>
          <w:sz w:val="29"/>
          <w:szCs w:val="29"/>
        </w:rPr>
        <w:br/>
        <w:t>pół-globu</w:t>
      </w:r>
      <w:r>
        <w:rPr>
          <w:color w:val="444444"/>
          <w:sz w:val="29"/>
          <w:szCs w:val="29"/>
        </w:rPr>
        <w:br/>
        <w:t>dokoła oczu,</w:t>
      </w:r>
      <w:r>
        <w:rPr>
          <w:color w:val="444444"/>
          <w:sz w:val="29"/>
          <w:szCs w:val="29"/>
        </w:rPr>
        <w:br/>
        <w:t>pod powietrze.</w:t>
      </w:r>
      <w:r>
        <w:rPr>
          <w:color w:val="444444"/>
          <w:sz w:val="29"/>
          <w:szCs w:val="29"/>
        </w:rPr>
        <w:br/>
        <w:t>Jakżeś nieprzecedzona w bogactwie,</w:t>
      </w:r>
      <w:r>
        <w:rPr>
          <w:color w:val="444444"/>
          <w:sz w:val="29"/>
          <w:szCs w:val="29"/>
        </w:rPr>
        <w:br/>
        <w:t>łyżko durszlakowa!</w:t>
      </w:r>
    </w:p>
    <w:p w:rsidR="00F50A45" w:rsidRDefault="00F50A45" w:rsidP="00F50A45">
      <w:pPr>
        <w:pStyle w:val="NormalnyWeb"/>
        <w:spacing w:before="0" w:beforeAutospacing="0" w:after="0" w:afterAutospacing="0"/>
        <w:rPr>
          <w:color w:val="444444"/>
          <w:sz w:val="29"/>
          <w:szCs w:val="29"/>
        </w:rPr>
      </w:pPr>
      <w:r>
        <w:rPr>
          <w:color w:val="444444"/>
          <w:sz w:val="29"/>
          <w:szCs w:val="29"/>
        </w:rPr>
        <w:t>Piec też jest piękny:</w:t>
      </w:r>
      <w:r>
        <w:rPr>
          <w:color w:val="444444"/>
          <w:sz w:val="29"/>
          <w:szCs w:val="29"/>
        </w:rPr>
        <w:br/>
        <w:t>ma kafle i szpary,</w:t>
      </w:r>
      <w:r>
        <w:rPr>
          <w:color w:val="444444"/>
          <w:sz w:val="29"/>
          <w:szCs w:val="29"/>
        </w:rPr>
        <w:br/>
        <w:t>może być siwy,</w:t>
      </w:r>
      <w:r>
        <w:rPr>
          <w:color w:val="444444"/>
          <w:sz w:val="29"/>
          <w:szCs w:val="29"/>
        </w:rPr>
        <w:br/>
        <w:t>srebrny,</w:t>
      </w:r>
      <w:r>
        <w:rPr>
          <w:color w:val="444444"/>
          <w:sz w:val="29"/>
          <w:szCs w:val="29"/>
        </w:rPr>
        <w:br/>
        <w:t>szary – aż senny…</w:t>
      </w:r>
      <w:r>
        <w:rPr>
          <w:color w:val="444444"/>
          <w:sz w:val="29"/>
          <w:szCs w:val="29"/>
        </w:rPr>
        <w:br/>
        <w:t>a szczególnie kiedy</w:t>
      </w:r>
      <w:r>
        <w:rPr>
          <w:color w:val="444444"/>
          <w:sz w:val="29"/>
          <w:szCs w:val="29"/>
        </w:rPr>
        <w:br/>
        <w:t>tasuje błyski</w:t>
      </w:r>
      <w:r>
        <w:rPr>
          <w:color w:val="444444"/>
          <w:sz w:val="29"/>
          <w:szCs w:val="29"/>
        </w:rPr>
        <w:br/>
        <w:t>albo gdy zachodzi</w:t>
      </w:r>
      <w:r>
        <w:rPr>
          <w:color w:val="444444"/>
          <w:sz w:val="29"/>
          <w:szCs w:val="29"/>
        </w:rPr>
        <w:br/>
        <w:t>i całym rytmem swych niedoskonałości</w:t>
      </w:r>
    </w:p>
    <w:p w:rsidR="00F50A45" w:rsidRPr="00F50A45" w:rsidRDefault="00F50A45" w:rsidP="00F50A45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9"/>
          <w:szCs w:val="29"/>
          <w:lang w:eastAsia="pl-PL"/>
        </w:rPr>
      </w:pPr>
      <w:r w:rsidRPr="00F50A45">
        <w:rPr>
          <w:rFonts w:ascii="Times New Roman" w:eastAsia="Times New Roman" w:hAnsi="Times New Roman" w:cs="Times New Roman"/>
          <w:color w:val="444444"/>
          <w:sz w:val="29"/>
          <w:szCs w:val="29"/>
          <w:lang w:eastAsia="pl-PL"/>
        </w:rPr>
        <w:t>w dzwonach palonych</w:t>
      </w:r>
      <w:r w:rsidRPr="00F50A45">
        <w:rPr>
          <w:rFonts w:ascii="Times New Roman" w:eastAsia="Times New Roman" w:hAnsi="Times New Roman" w:cs="Times New Roman"/>
          <w:color w:val="444444"/>
          <w:sz w:val="29"/>
          <w:szCs w:val="29"/>
          <w:lang w:eastAsia="pl-PL"/>
        </w:rPr>
        <w:br/>
        <w:t>polano biało</w:t>
      </w:r>
      <w:r w:rsidRPr="00F50A45">
        <w:rPr>
          <w:rFonts w:ascii="Times New Roman" w:eastAsia="Times New Roman" w:hAnsi="Times New Roman" w:cs="Times New Roman"/>
          <w:color w:val="444444"/>
          <w:sz w:val="29"/>
          <w:szCs w:val="29"/>
          <w:lang w:eastAsia="pl-PL"/>
        </w:rPr>
        <w:br/>
        <w:t>wpływa w żywioły</w:t>
      </w:r>
      <w:r w:rsidRPr="00F50A45">
        <w:rPr>
          <w:rFonts w:ascii="Times New Roman" w:eastAsia="Times New Roman" w:hAnsi="Times New Roman" w:cs="Times New Roman"/>
          <w:color w:val="444444"/>
          <w:sz w:val="29"/>
          <w:szCs w:val="29"/>
          <w:lang w:eastAsia="pl-PL"/>
        </w:rPr>
        <w:br/>
        <w:t>obleczeń monumentalnych.</w:t>
      </w:r>
    </w:p>
    <w:p w:rsidR="00B3540B" w:rsidRDefault="00F50A45" w:rsidP="00F50A45">
      <w:pPr>
        <w:rPr>
          <w:rFonts w:ascii="Times New Roman" w:eastAsia="Times New Roman" w:hAnsi="Times New Roman" w:cs="Times New Roman"/>
          <w:b/>
          <w:sz w:val="29"/>
          <w:szCs w:val="29"/>
          <w:shd w:val="clear" w:color="auto" w:fill="EEEEEE"/>
          <w:lang w:eastAsia="pl-PL"/>
        </w:rPr>
      </w:pPr>
      <w:r w:rsidRPr="00F50A45">
        <w:rPr>
          <w:rFonts w:ascii="Times New Roman" w:eastAsia="Times New Roman" w:hAnsi="Times New Roman" w:cs="Times New Roman"/>
          <w:color w:val="222222"/>
          <w:sz w:val="29"/>
          <w:szCs w:val="29"/>
          <w:lang w:eastAsia="pl-PL"/>
        </w:rPr>
        <w:br/>
      </w:r>
      <w:r w:rsidRPr="00F50A45">
        <w:rPr>
          <w:rFonts w:ascii="Times New Roman" w:eastAsia="Times New Roman" w:hAnsi="Times New Roman" w:cs="Times New Roman"/>
          <w:color w:val="222222"/>
          <w:sz w:val="29"/>
          <w:szCs w:val="29"/>
          <w:shd w:val="clear" w:color="auto" w:fill="EEEEEE"/>
          <w:lang w:eastAsia="pl-PL"/>
        </w:rPr>
        <w:t> </w:t>
      </w:r>
      <w:r w:rsidRPr="00F50A45">
        <w:rPr>
          <w:rFonts w:ascii="Times New Roman" w:eastAsia="Times New Roman" w:hAnsi="Times New Roman" w:cs="Times New Roman"/>
          <w:b/>
          <w:sz w:val="29"/>
          <w:szCs w:val="29"/>
          <w:shd w:val="clear" w:color="auto" w:fill="EEEEEE"/>
          <w:lang w:eastAsia="pl-PL"/>
        </w:rPr>
        <w:t>Polecenia</w:t>
      </w:r>
    </w:p>
    <w:p w:rsidR="00F50A45" w:rsidRDefault="008D2769" w:rsidP="008D276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2769">
        <w:rPr>
          <w:rFonts w:ascii="Times New Roman" w:hAnsi="Times New Roman" w:cs="Times New Roman"/>
          <w:sz w:val="28"/>
          <w:szCs w:val="28"/>
        </w:rPr>
        <w:t xml:space="preserve">Wyjaśnij pojęcie frazeologizmu: </w:t>
      </w:r>
      <w:r w:rsidRPr="00A669CD">
        <w:rPr>
          <w:rFonts w:ascii="Times New Roman" w:hAnsi="Times New Roman" w:cs="Times New Roman"/>
          <w:i/>
          <w:sz w:val="28"/>
          <w:szCs w:val="28"/>
        </w:rPr>
        <w:t>szara eminencja</w:t>
      </w:r>
      <w:r w:rsidRPr="008D27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1p</w:t>
      </w:r>
    </w:p>
    <w:p w:rsidR="008D2769" w:rsidRDefault="008D2769" w:rsidP="008D276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Wymień dwa  przedmioty, które poeta opisuje w wierszu. 1p</w:t>
      </w:r>
    </w:p>
    <w:p w:rsidR="008D2769" w:rsidRDefault="008D2769" w:rsidP="008D276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Zacytuj cztery epitety podkreślające niezwyk</w:t>
      </w:r>
      <w:r w:rsidR="00051F5C">
        <w:rPr>
          <w:rFonts w:ascii="Times New Roman" w:hAnsi="Times New Roman" w:cs="Times New Roman"/>
          <w:sz w:val="28"/>
          <w:szCs w:val="28"/>
        </w:rPr>
        <w:t>ły wygląd opisywanych przedmiotów. 2p</w:t>
      </w:r>
    </w:p>
    <w:p w:rsidR="00051F5C" w:rsidRDefault="00051F5C" w:rsidP="008D276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Określ stosunek podmiotu lirycznego do opisywanych przedmiotów. Poprzyj wniosek dwoma cytatami. </w:t>
      </w:r>
      <w:r w:rsidR="00A669C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p</w:t>
      </w:r>
    </w:p>
    <w:p w:rsidR="00A669CD" w:rsidRDefault="00A669CD" w:rsidP="008D276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Wyjaśnij związek między tytułem wiersza i jego treścią. Weź pod uwagę wyjaśnienie frazeologizmu. 3p</w:t>
      </w:r>
    </w:p>
    <w:p w:rsidR="00165888" w:rsidRPr="000A2F02" w:rsidRDefault="000A2F02" w:rsidP="001658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wykonanie poleceń możesz otrzymać 10 pu</w:t>
      </w:r>
      <w:r w:rsidR="00165888">
        <w:rPr>
          <w:rFonts w:ascii="Times New Roman" w:hAnsi="Times New Roman" w:cs="Times New Roman"/>
          <w:sz w:val="28"/>
          <w:szCs w:val="28"/>
        </w:rPr>
        <w:t>nktów.</w:t>
      </w:r>
    </w:p>
    <w:p w:rsidR="00165888" w:rsidRDefault="00165888" w:rsidP="000A2F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XII. 2020</w:t>
      </w:r>
    </w:p>
    <w:p w:rsidR="00720BDF" w:rsidRDefault="001658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Pr="00165888">
        <w:rPr>
          <w:rFonts w:ascii="Times New Roman" w:hAnsi="Times New Roman" w:cs="Times New Roman"/>
          <w:b/>
          <w:sz w:val="28"/>
          <w:szCs w:val="28"/>
        </w:rPr>
        <w:t>Poezja turpistyczna Andrzeja Bursy.</w:t>
      </w:r>
    </w:p>
    <w:p w:rsidR="00B92546" w:rsidRDefault="00B92546">
      <w:pPr>
        <w:rPr>
          <w:rFonts w:ascii="Times New Roman" w:hAnsi="Times New Roman" w:cs="Times New Roman"/>
          <w:sz w:val="28"/>
          <w:szCs w:val="28"/>
        </w:rPr>
      </w:pPr>
      <w:r w:rsidRPr="00B92546">
        <w:rPr>
          <w:rFonts w:ascii="Times New Roman" w:hAnsi="Times New Roman" w:cs="Times New Roman"/>
          <w:sz w:val="28"/>
          <w:szCs w:val="28"/>
        </w:rPr>
        <w:t>Informacje o poecie znajdziecie w swoim podręczniku na s. 96.</w:t>
      </w:r>
      <w:r>
        <w:rPr>
          <w:rFonts w:ascii="Times New Roman" w:hAnsi="Times New Roman" w:cs="Times New Roman"/>
          <w:sz w:val="28"/>
          <w:szCs w:val="28"/>
        </w:rPr>
        <w:t xml:space="preserve"> Bursa żył jedynie 25 lat, zadebiutował w 1954 roku. W swoich wierszach wyrażał bunt przeciwko współczesnej rzeczywistości i szokował dosadnym językiem. Interesowało go to, co brzydkie i chorobliwe, dlatego zyskał miano turpisty.</w:t>
      </w:r>
    </w:p>
    <w:p w:rsidR="00B92546" w:rsidRDefault="00B92546">
      <w:pPr>
        <w:ind w:left="1418" w:hanging="1418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 w:rsidRPr="00F15338">
        <w:rPr>
          <w:rFonts w:ascii="Times New Roman" w:hAnsi="Times New Roman" w:cs="Times New Roman"/>
          <w:b/>
          <w:color w:val="FF0000"/>
          <w:sz w:val="28"/>
          <w:szCs w:val="28"/>
        </w:rPr>
        <w:t>TURPIZM-</w:t>
      </w:r>
      <w:r w:rsidR="00892DE5">
        <w:rPr>
          <w:rFonts w:ascii="Arial" w:hAnsi="Arial" w:cs="Arial"/>
          <w:color w:val="202124"/>
          <w:sz w:val="27"/>
          <w:szCs w:val="27"/>
          <w:shd w:val="clear" w:color="auto" w:fill="FFFFFF"/>
        </w:rPr>
        <w:t xml:space="preserve"> </w:t>
      </w:r>
      <w:r w:rsidR="00892DE5" w:rsidRPr="00F15338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zjawisko w polskiej poezji współczesnej, którego nazwa wywodzi się od łacińskiego słowa </w:t>
      </w:r>
      <w:proofErr w:type="spellStart"/>
      <w:r w:rsidR="00892DE5" w:rsidRPr="00F15338">
        <w:rPr>
          <w:rFonts w:ascii="Arial" w:hAnsi="Arial" w:cs="Arial"/>
          <w:color w:val="FF0000"/>
          <w:sz w:val="24"/>
          <w:szCs w:val="24"/>
          <w:shd w:val="clear" w:color="auto" w:fill="FFFFFF"/>
        </w:rPr>
        <w:t>turpis</w:t>
      </w:r>
      <w:proofErr w:type="spellEnd"/>
      <w:r w:rsidR="00892DE5" w:rsidRPr="00F15338">
        <w:rPr>
          <w:rFonts w:ascii="Arial" w:hAnsi="Arial" w:cs="Arial"/>
          <w:color w:val="FF0000"/>
          <w:sz w:val="24"/>
          <w:szCs w:val="24"/>
          <w:shd w:val="clear" w:color="auto" w:fill="FFFFFF"/>
        </w:rPr>
        <w:t>, znaczącego tyle co „szpetny”, „brzydki”; polega na świadomym wykorzystywaniu elementów brzydoty w tekście poetyckim.</w:t>
      </w:r>
    </w:p>
    <w:p w:rsidR="008C04A3" w:rsidRPr="008C04A3" w:rsidRDefault="008C04A3" w:rsidP="008C04A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04A3">
        <w:rPr>
          <w:rFonts w:ascii="Times New Roman" w:hAnsi="Times New Roman" w:cs="Times New Roman"/>
          <w:sz w:val="28"/>
          <w:szCs w:val="28"/>
          <w:shd w:val="clear" w:color="auto" w:fill="FFFFFF"/>
        </w:rPr>
        <w:t>Przeczytaj z podręcznika wiersz „Z zabaw i gier dziecięcych” oraz poniższy utwór.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Zwróć uwagę na język wierszy sposób opisywania świata.</w:t>
      </w:r>
    </w:p>
    <w:p w:rsidR="00F15338" w:rsidRPr="00F15338" w:rsidRDefault="00317AFC" w:rsidP="008C04A3">
      <w:pPr>
        <w:ind w:left="1418" w:firstLine="706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color w:val="222222"/>
          <w:sz w:val="29"/>
          <w:szCs w:val="29"/>
          <w:shd w:val="clear" w:color="auto" w:fill="FFFFFF"/>
        </w:rPr>
        <w:t>[Miłość]</w:t>
      </w:r>
      <w:r>
        <w:rPr>
          <w:color w:val="222222"/>
          <w:sz w:val="29"/>
          <w:szCs w:val="29"/>
        </w:rPr>
        <w:br/>
      </w:r>
      <w:r>
        <w:rPr>
          <w:color w:val="222222"/>
          <w:sz w:val="29"/>
          <w:szCs w:val="29"/>
          <w:shd w:val="clear" w:color="auto" w:fill="FFFFFF"/>
        </w:rPr>
        <w:t>Tylko rób tak żeby nie było dziecka</w:t>
      </w:r>
      <w:r>
        <w:rPr>
          <w:color w:val="222222"/>
          <w:sz w:val="29"/>
          <w:szCs w:val="29"/>
        </w:rPr>
        <w:br/>
      </w:r>
      <w:r>
        <w:rPr>
          <w:color w:val="222222"/>
          <w:sz w:val="29"/>
          <w:szCs w:val="29"/>
          <w:shd w:val="clear" w:color="auto" w:fill="FFFFFF"/>
        </w:rPr>
        <w:t>Tylko rób tak żeby nie było dziecka</w:t>
      </w:r>
      <w:r>
        <w:rPr>
          <w:color w:val="222222"/>
          <w:sz w:val="29"/>
          <w:szCs w:val="29"/>
        </w:rPr>
        <w:br/>
      </w:r>
      <w:r>
        <w:rPr>
          <w:color w:val="222222"/>
          <w:sz w:val="29"/>
          <w:szCs w:val="29"/>
          <w:shd w:val="clear" w:color="auto" w:fill="FFFFFF"/>
        </w:rPr>
        <w:t>To nieistniejące niemowlę</w:t>
      </w:r>
      <w:r>
        <w:rPr>
          <w:color w:val="222222"/>
          <w:sz w:val="29"/>
          <w:szCs w:val="29"/>
        </w:rPr>
        <w:br/>
      </w:r>
      <w:r>
        <w:rPr>
          <w:color w:val="222222"/>
          <w:sz w:val="29"/>
          <w:szCs w:val="29"/>
          <w:shd w:val="clear" w:color="auto" w:fill="FFFFFF"/>
        </w:rPr>
        <w:t>jest oczkiem w głowie naszej miłości</w:t>
      </w:r>
      <w:r>
        <w:rPr>
          <w:color w:val="222222"/>
          <w:sz w:val="29"/>
          <w:szCs w:val="29"/>
        </w:rPr>
        <w:br/>
      </w:r>
      <w:r>
        <w:rPr>
          <w:color w:val="222222"/>
          <w:sz w:val="29"/>
          <w:szCs w:val="29"/>
          <w:shd w:val="clear" w:color="auto" w:fill="FFFFFF"/>
        </w:rPr>
        <w:t>kupujemy mu wyprawki w aptekach</w:t>
      </w:r>
      <w:r>
        <w:rPr>
          <w:color w:val="222222"/>
          <w:sz w:val="29"/>
          <w:szCs w:val="29"/>
        </w:rPr>
        <w:br/>
      </w:r>
      <w:r>
        <w:rPr>
          <w:color w:val="222222"/>
          <w:sz w:val="29"/>
          <w:szCs w:val="29"/>
          <w:shd w:val="clear" w:color="auto" w:fill="FFFFFF"/>
        </w:rPr>
        <w:t>i w sklepikach z tytoniem</w:t>
      </w:r>
      <w:r>
        <w:rPr>
          <w:color w:val="222222"/>
          <w:sz w:val="29"/>
          <w:szCs w:val="29"/>
        </w:rPr>
        <w:br/>
      </w:r>
      <w:r>
        <w:rPr>
          <w:color w:val="222222"/>
          <w:sz w:val="29"/>
          <w:szCs w:val="29"/>
          <w:shd w:val="clear" w:color="auto" w:fill="FFFFFF"/>
        </w:rPr>
        <w:t xml:space="preserve">tudzież pocztówkami z </w:t>
      </w:r>
      <w:proofErr w:type="spellStart"/>
      <w:r>
        <w:rPr>
          <w:color w:val="222222"/>
          <w:sz w:val="29"/>
          <w:szCs w:val="29"/>
          <w:shd w:val="clear" w:color="auto" w:fill="FFFFFF"/>
        </w:rPr>
        <w:t>perpektywą</w:t>
      </w:r>
      <w:proofErr w:type="spellEnd"/>
      <w:r>
        <w:rPr>
          <w:color w:val="222222"/>
          <w:sz w:val="29"/>
          <w:szCs w:val="29"/>
          <w:shd w:val="clear" w:color="auto" w:fill="FFFFFF"/>
        </w:rPr>
        <w:t xml:space="preserve"> na góry i jeziora</w:t>
      </w:r>
      <w:r>
        <w:rPr>
          <w:color w:val="222222"/>
          <w:sz w:val="29"/>
          <w:szCs w:val="29"/>
        </w:rPr>
        <w:br/>
      </w:r>
      <w:r>
        <w:rPr>
          <w:color w:val="222222"/>
          <w:sz w:val="29"/>
          <w:szCs w:val="29"/>
          <w:shd w:val="clear" w:color="auto" w:fill="FFFFFF"/>
        </w:rPr>
        <w:t>w ogóle dbamy o niego bardziej niż jakby istniało</w:t>
      </w:r>
      <w:r>
        <w:rPr>
          <w:color w:val="222222"/>
          <w:sz w:val="29"/>
          <w:szCs w:val="29"/>
        </w:rPr>
        <w:br/>
      </w:r>
      <w:r>
        <w:rPr>
          <w:color w:val="222222"/>
          <w:sz w:val="29"/>
          <w:szCs w:val="29"/>
          <w:shd w:val="clear" w:color="auto" w:fill="FFFFFF"/>
        </w:rPr>
        <w:t>ale mimo to ...</w:t>
      </w:r>
      <w:proofErr w:type="spellStart"/>
      <w:r>
        <w:rPr>
          <w:color w:val="222222"/>
          <w:sz w:val="29"/>
          <w:szCs w:val="29"/>
          <w:shd w:val="clear" w:color="auto" w:fill="FFFFFF"/>
        </w:rPr>
        <w:t>aaa</w:t>
      </w:r>
      <w:proofErr w:type="spellEnd"/>
      <w:r>
        <w:rPr>
          <w:color w:val="222222"/>
          <w:sz w:val="29"/>
          <w:szCs w:val="29"/>
          <w:shd w:val="clear" w:color="auto" w:fill="FFFFFF"/>
        </w:rPr>
        <w:t xml:space="preserve"> płacze nam ciągle i histeryzuje                       wtedy trzeba mu opowiedzieć historyjkę</w:t>
      </w:r>
      <w:r>
        <w:rPr>
          <w:color w:val="222222"/>
          <w:sz w:val="29"/>
          <w:szCs w:val="29"/>
        </w:rPr>
        <w:br/>
      </w:r>
      <w:r>
        <w:rPr>
          <w:color w:val="222222"/>
          <w:sz w:val="29"/>
          <w:szCs w:val="29"/>
          <w:shd w:val="clear" w:color="auto" w:fill="FFFFFF"/>
        </w:rPr>
        <w:t>o precyzyjnych szczypcach</w:t>
      </w:r>
      <w:r>
        <w:rPr>
          <w:color w:val="222222"/>
          <w:sz w:val="29"/>
          <w:szCs w:val="29"/>
        </w:rPr>
        <w:br/>
      </w:r>
      <w:r>
        <w:rPr>
          <w:color w:val="222222"/>
          <w:sz w:val="29"/>
          <w:szCs w:val="29"/>
          <w:shd w:val="clear" w:color="auto" w:fill="FFFFFF"/>
        </w:rPr>
        <w:t>których dotknięcie nic nie boli</w:t>
      </w:r>
      <w:r>
        <w:rPr>
          <w:color w:val="222222"/>
          <w:sz w:val="29"/>
          <w:szCs w:val="29"/>
        </w:rPr>
        <w:br/>
      </w:r>
      <w:r>
        <w:rPr>
          <w:color w:val="222222"/>
          <w:sz w:val="29"/>
          <w:szCs w:val="29"/>
          <w:shd w:val="clear" w:color="auto" w:fill="FFFFFF"/>
        </w:rPr>
        <w:t>i nie zostawia śladu</w:t>
      </w:r>
      <w:r>
        <w:rPr>
          <w:color w:val="222222"/>
          <w:sz w:val="29"/>
          <w:szCs w:val="29"/>
        </w:rPr>
        <w:br/>
      </w:r>
      <w:r>
        <w:rPr>
          <w:color w:val="222222"/>
          <w:sz w:val="29"/>
          <w:szCs w:val="29"/>
          <w:shd w:val="clear" w:color="auto" w:fill="FFFFFF"/>
        </w:rPr>
        <w:t>wtedy się uspokaja</w:t>
      </w:r>
      <w:r>
        <w:rPr>
          <w:color w:val="222222"/>
          <w:sz w:val="29"/>
          <w:szCs w:val="29"/>
        </w:rPr>
        <w:br/>
      </w:r>
      <w:r>
        <w:rPr>
          <w:color w:val="222222"/>
          <w:sz w:val="29"/>
          <w:szCs w:val="29"/>
          <w:shd w:val="clear" w:color="auto" w:fill="FFFFFF"/>
        </w:rPr>
        <w:t>nie na długo niestety.</w:t>
      </w:r>
    </w:p>
    <w:sectPr w:rsidR="00F15338" w:rsidRPr="00F15338" w:rsidSect="00F50A45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7FF"/>
    <w:multiLevelType w:val="hybridMultilevel"/>
    <w:tmpl w:val="BDE69046"/>
    <w:lvl w:ilvl="0" w:tplc="AABEAD1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20BDF"/>
    <w:rsid w:val="00023208"/>
    <w:rsid w:val="00051F5C"/>
    <w:rsid w:val="00067B2D"/>
    <w:rsid w:val="000A2F02"/>
    <w:rsid w:val="00165888"/>
    <w:rsid w:val="0019653D"/>
    <w:rsid w:val="001C0AB8"/>
    <w:rsid w:val="00317AFC"/>
    <w:rsid w:val="005E4830"/>
    <w:rsid w:val="00720BDF"/>
    <w:rsid w:val="008164CE"/>
    <w:rsid w:val="00892DE5"/>
    <w:rsid w:val="008C04A3"/>
    <w:rsid w:val="008D2769"/>
    <w:rsid w:val="00A669CD"/>
    <w:rsid w:val="00A9485D"/>
    <w:rsid w:val="00B3540B"/>
    <w:rsid w:val="00B92546"/>
    <w:rsid w:val="00CA63B9"/>
    <w:rsid w:val="00F15338"/>
    <w:rsid w:val="00F50A45"/>
    <w:rsid w:val="00FE2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3B9"/>
  </w:style>
  <w:style w:type="paragraph" w:styleId="Nagwek1">
    <w:name w:val="heading 1"/>
    <w:basedOn w:val="Normalny"/>
    <w:link w:val="Nagwek1Znak"/>
    <w:uiPriority w:val="9"/>
    <w:qFormat/>
    <w:rsid w:val="00F50A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9485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50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50A4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8D27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lsr9w0XEyJ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18</cp:revision>
  <dcterms:created xsi:type="dcterms:W3CDTF">2020-12-16T14:29:00Z</dcterms:created>
  <dcterms:modified xsi:type="dcterms:W3CDTF">2020-12-16T15:28:00Z</dcterms:modified>
</cp:coreProperties>
</file>